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8C" w:rsidRDefault="00015C8C" w:rsidP="00015C8C">
      <w:pPr>
        <w:pStyle w:val="Default"/>
      </w:pPr>
    </w:p>
    <w:p w:rsidR="00015C8C" w:rsidRPr="002050AC" w:rsidRDefault="00015C8C" w:rsidP="005B72DF">
      <w:pPr>
        <w:pStyle w:val="Default"/>
        <w:jc w:val="center"/>
        <w:rPr>
          <w:rFonts w:ascii="Times New Roman" w:hAnsi="Times New Roman" w:cs="Times New Roman"/>
          <w:bCs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bCs/>
          <w:color w:val="auto"/>
          <w:sz w:val="36"/>
          <w:szCs w:val="36"/>
        </w:rPr>
        <w:t>ГИА-9 2020. Изменения КИМ ОГЭ по всем предметам.</w:t>
      </w:r>
    </w:p>
    <w:p w:rsidR="00CB2722" w:rsidRPr="002050AC" w:rsidRDefault="00CB2722" w:rsidP="00015C8C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</w:p>
    <w:p w:rsidR="00015C8C" w:rsidRPr="002050AC" w:rsidRDefault="00015C8C" w:rsidP="00015C8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Все проекты экзаменационных моделей 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основного государственного экзамена в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2020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г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оду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по учебным предметам подготовлены на основе ФГОС 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основного общего образования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. При этом обеспечена преемственность проверяемого содержания с Федеральным компонентом государственного образовательного стандарта. В сравнении с экзаменационными моделями 2019</w:t>
      </w:r>
      <w:r w:rsidR="002050AC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г</w:t>
      </w:r>
      <w:r w:rsidR="002050AC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ода</w:t>
      </w:r>
      <w:r w:rsidR="009B194E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в проектах 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контрольно-измерительных материалов</w:t>
      </w:r>
      <w:r w:rsidR="002050AC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ОГЭ</w:t>
      </w:r>
      <w:r w:rsidR="009B194E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в  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2020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г</w:t>
      </w:r>
      <w:r w:rsidR="00F93B8F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>оду</w:t>
      </w:r>
      <w:r w:rsidR="009B194E"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усилена</w:t>
      </w:r>
      <w:r w:rsidRPr="002050AC">
        <w:rPr>
          <w:rFonts w:ascii="Times New Roman" w:hAnsi="Times New Roman" w:cs="Times New Roman"/>
          <w:bCs/>
          <w:i/>
          <w:iCs/>
          <w:color w:val="auto"/>
          <w:sz w:val="36"/>
          <w:szCs w:val="36"/>
        </w:rPr>
        <w:t xml:space="preserve"> деятельностная составляющая, практический характер заданий. Реализованы подходы к конструированию заданий по математике и предметам естественно научного цикла</w:t>
      </w:r>
      <w:r w:rsidRPr="002050AC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.</w:t>
      </w:r>
    </w:p>
    <w:p w:rsidR="002050AC" w:rsidRPr="002050AC" w:rsidRDefault="002050AC" w:rsidP="00015C8C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15C8C" w:rsidRPr="002050AC" w:rsidRDefault="00015C8C" w:rsidP="00C04648">
      <w:pPr>
        <w:pStyle w:val="Default"/>
        <w:spacing w:line="276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>Русский язык.</w:t>
      </w:r>
    </w:p>
    <w:p w:rsidR="00015C8C" w:rsidRPr="002050AC" w:rsidRDefault="00015C8C" w:rsidP="00C0464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Количество заданий в экзаменационной работе с 15 </w:t>
      </w:r>
      <w:r w:rsidR="00F93B8F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уменьшилось 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>до 9, первичный балл за выполнение работы с 39</w:t>
      </w:r>
      <w:r w:rsidR="00F93B8F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баллов 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>до33.</w:t>
      </w:r>
    </w:p>
    <w:p w:rsidR="00C04648" w:rsidRPr="002050AC" w:rsidRDefault="00015C8C" w:rsidP="00C04648">
      <w:pPr>
        <w:spacing w:after="0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2050AC">
        <w:rPr>
          <w:rFonts w:ascii="Times New Roman" w:hAnsi="Times New Roman" w:cs="Times New Roman"/>
          <w:iCs/>
          <w:sz w:val="36"/>
          <w:szCs w:val="36"/>
        </w:rPr>
        <w:t>Сохранены задание</w:t>
      </w:r>
      <w:proofErr w:type="gramStart"/>
      <w:r w:rsidRPr="002050AC">
        <w:rPr>
          <w:rFonts w:ascii="Times New Roman" w:hAnsi="Times New Roman" w:cs="Times New Roman"/>
          <w:iCs/>
          <w:sz w:val="36"/>
          <w:szCs w:val="36"/>
        </w:rPr>
        <w:t>1</w:t>
      </w:r>
      <w:proofErr w:type="gramEnd"/>
      <w:r w:rsidRPr="002050AC">
        <w:rPr>
          <w:rFonts w:ascii="Times New Roman" w:hAnsi="Times New Roman" w:cs="Times New Roman"/>
          <w:iCs/>
          <w:sz w:val="36"/>
          <w:szCs w:val="36"/>
        </w:rPr>
        <w:t>(изложение) и альтернативные задания(9.1;9.2;9.3), система оценивания ответов на них. При этом изменилась жанровая специфика текста для изложения</w:t>
      </w:r>
      <w:r w:rsidR="00F93B8F" w:rsidRPr="002050AC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Cs/>
          <w:sz w:val="36"/>
          <w:szCs w:val="36"/>
        </w:rPr>
        <w:t>(могут быть предложены тексты различных жанров</w:t>
      </w:r>
      <w:r w:rsidR="00F93B8F" w:rsidRPr="002050AC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Cs/>
          <w:sz w:val="36"/>
          <w:szCs w:val="36"/>
        </w:rPr>
        <w:t>(путевые заметки, записки, очерк, рецензия, дневники т.д.)).</w:t>
      </w:r>
      <w:r w:rsidR="00F93B8F" w:rsidRPr="002050AC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Cs/>
          <w:sz w:val="36"/>
          <w:szCs w:val="36"/>
        </w:rPr>
        <w:t xml:space="preserve">Экзаменационная работа предполагает выполнение </w:t>
      </w:r>
      <w:r w:rsidR="00F93B8F" w:rsidRPr="002050AC">
        <w:rPr>
          <w:rFonts w:ascii="Times New Roman" w:hAnsi="Times New Roman" w:cs="Times New Roman"/>
          <w:iCs/>
          <w:sz w:val="36"/>
          <w:szCs w:val="36"/>
        </w:rPr>
        <w:t xml:space="preserve"> обучающимся</w:t>
      </w:r>
      <w:r w:rsidRPr="002050AC">
        <w:rPr>
          <w:rFonts w:ascii="Times New Roman" w:hAnsi="Times New Roman" w:cs="Times New Roman"/>
          <w:iCs/>
          <w:sz w:val="36"/>
          <w:szCs w:val="36"/>
        </w:rPr>
        <w:t xml:space="preserve"> различных видов анализа языкового материала. </w:t>
      </w:r>
    </w:p>
    <w:p w:rsidR="00C04648" w:rsidRPr="002050AC" w:rsidRDefault="00015C8C" w:rsidP="00C04648">
      <w:pPr>
        <w:spacing w:after="0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2050AC">
        <w:rPr>
          <w:rFonts w:ascii="Times New Roman" w:hAnsi="Times New Roman" w:cs="Times New Roman"/>
          <w:iCs/>
          <w:sz w:val="36"/>
          <w:szCs w:val="36"/>
        </w:rPr>
        <w:t xml:space="preserve">Для этого в части 2 работы дано 7 заданий: 4 задания </w:t>
      </w:r>
      <w:r w:rsidR="00C04648" w:rsidRPr="002050AC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Cs/>
          <w:sz w:val="36"/>
          <w:szCs w:val="36"/>
        </w:rPr>
        <w:t xml:space="preserve"> проверяют умение выполнять орфографический, пунктуационный, грамматический анализ; </w:t>
      </w:r>
    </w:p>
    <w:p w:rsidR="00B5359F" w:rsidRPr="002050AC" w:rsidRDefault="00015C8C" w:rsidP="00C04648">
      <w:pPr>
        <w:spacing w:after="0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2050AC">
        <w:rPr>
          <w:rFonts w:ascii="Times New Roman" w:hAnsi="Times New Roman" w:cs="Times New Roman"/>
          <w:iCs/>
          <w:sz w:val="36"/>
          <w:szCs w:val="36"/>
        </w:rPr>
        <w:lastRenderedPageBreak/>
        <w:t>3 задания</w:t>
      </w:r>
      <w:r w:rsidR="00E045A9" w:rsidRPr="002050AC">
        <w:rPr>
          <w:rFonts w:ascii="Times New Roman" w:hAnsi="Times New Roman" w:cs="Times New Roman"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Cs/>
          <w:sz w:val="36"/>
          <w:szCs w:val="36"/>
        </w:rPr>
        <w:t>нацелены на анализ текста, а именно проверяют глубину и точность понимания содержания текста; понимание отношений синонимии и антонимии, важных для содержательного анализа текста; опознавание изученных средств выразительности речи.</w:t>
      </w:r>
    </w:p>
    <w:p w:rsidR="00036EF5" w:rsidRPr="002050AC" w:rsidRDefault="00036EF5" w:rsidP="00036EF5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036EF5" w:rsidRPr="002050AC" w:rsidRDefault="00036EF5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>Математика.</w:t>
      </w:r>
    </w:p>
    <w:p w:rsidR="00036EF5" w:rsidRPr="002050AC" w:rsidRDefault="0025152E" w:rsidP="009B194E">
      <w:pPr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В</w:t>
      </w:r>
      <w:r w:rsidR="00036EF5" w:rsidRPr="002050AC">
        <w:rPr>
          <w:rFonts w:ascii="Times New Roman" w:hAnsi="Times New Roman" w:cs="Times New Roman"/>
          <w:sz w:val="36"/>
          <w:szCs w:val="36"/>
        </w:rPr>
        <w:t>ключён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036EF5" w:rsidRPr="002050AC">
        <w:rPr>
          <w:rFonts w:ascii="Times New Roman" w:hAnsi="Times New Roman" w:cs="Times New Roman"/>
          <w:sz w:val="36"/>
          <w:szCs w:val="36"/>
        </w:rPr>
        <w:t>новый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036EF5" w:rsidRPr="002050AC">
        <w:rPr>
          <w:rFonts w:ascii="Times New Roman" w:hAnsi="Times New Roman" w:cs="Times New Roman"/>
          <w:sz w:val="36"/>
          <w:szCs w:val="36"/>
        </w:rPr>
        <w:t>блок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036EF5" w:rsidRPr="002050AC">
        <w:rPr>
          <w:rFonts w:ascii="Times New Roman" w:hAnsi="Times New Roman" w:cs="Times New Roman"/>
          <w:sz w:val="36"/>
          <w:szCs w:val="36"/>
        </w:rPr>
        <w:t>практико-</w:t>
      </w:r>
      <w:r w:rsidRPr="002050AC">
        <w:rPr>
          <w:rFonts w:ascii="Times New Roman" w:hAnsi="Times New Roman" w:cs="Times New Roman"/>
          <w:sz w:val="36"/>
          <w:szCs w:val="36"/>
        </w:rPr>
        <w:t>о</w:t>
      </w:r>
      <w:r w:rsidR="00036EF5" w:rsidRPr="002050AC">
        <w:rPr>
          <w:rFonts w:ascii="Times New Roman" w:hAnsi="Times New Roman" w:cs="Times New Roman"/>
          <w:sz w:val="36"/>
          <w:szCs w:val="36"/>
        </w:rPr>
        <w:t>риентированных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036EF5" w:rsidRPr="002050AC">
        <w:rPr>
          <w:rFonts w:ascii="Times New Roman" w:hAnsi="Times New Roman" w:cs="Times New Roman"/>
          <w:sz w:val="36"/>
          <w:szCs w:val="36"/>
        </w:rPr>
        <w:t>заданий</w:t>
      </w:r>
      <w:r w:rsidR="00FE4D23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036EF5" w:rsidRPr="002050AC">
        <w:rPr>
          <w:rFonts w:ascii="Times New Roman" w:hAnsi="Times New Roman" w:cs="Times New Roman"/>
          <w:sz w:val="36"/>
          <w:szCs w:val="36"/>
        </w:rPr>
        <w:t>1-5.</w:t>
      </w:r>
    </w:p>
    <w:p w:rsidR="002E723F" w:rsidRPr="002050AC" w:rsidRDefault="002E723F" w:rsidP="009B194E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sz w:val="36"/>
          <w:szCs w:val="36"/>
        </w:rPr>
        <w:t>Физика.</w:t>
      </w:r>
    </w:p>
    <w:p w:rsidR="002E723F" w:rsidRPr="002050AC" w:rsidRDefault="00B5359F" w:rsidP="009B194E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И</w:t>
      </w:r>
      <w:r w:rsidR="002E723F" w:rsidRPr="002050AC">
        <w:rPr>
          <w:rFonts w:ascii="Times New Roman" w:hAnsi="Times New Roman" w:cs="Times New Roman"/>
          <w:sz w:val="36"/>
          <w:szCs w:val="36"/>
        </w:rPr>
        <w:t>зменилась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структура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экзаменационной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работы</w:t>
      </w:r>
    </w:p>
    <w:p w:rsidR="002E723F" w:rsidRPr="002050AC" w:rsidRDefault="00B5359F" w:rsidP="009B194E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О</w:t>
      </w:r>
      <w:r w:rsidR="002E723F" w:rsidRPr="002050AC">
        <w:rPr>
          <w:rFonts w:ascii="Times New Roman" w:hAnsi="Times New Roman" w:cs="Times New Roman"/>
          <w:sz w:val="36"/>
          <w:szCs w:val="36"/>
        </w:rPr>
        <w:t>бщее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количество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заданий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в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экзаменационной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работе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уменьшено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с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26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до25</w:t>
      </w:r>
    </w:p>
    <w:p w:rsidR="002E723F" w:rsidRPr="002050AC" w:rsidRDefault="00B5359F" w:rsidP="009B194E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К</w:t>
      </w:r>
      <w:r w:rsidR="002E723F" w:rsidRPr="002050AC">
        <w:rPr>
          <w:rFonts w:ascii="Times New Roman" w:hAnsi="Times New Roman" w:cs="Times New Roman"/>
          <w:sz w:val="36"/>
          <w:szCs w:val="36"/>
        </w:rPr>
        <w:t>оличество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заданий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с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развёрнутым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ответом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увеличено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с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5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до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6</w:t>
      </w:r>
    </w:p>
    <w:p w:rsidR="002E723F" w:rsidRPr="002050AC" w:rsidRDefault="00B5359F" w:rsidP="009B194E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М</w:t>
      </w:r>
      <w:r w:rsidR="002E723F" w:rsidRPr="002050AC">
        <w:rPr>
          <w:rFonts w:ascii="Times New Roman" w:hAnsi="Times New Roman" w:cs="Times New Roman"/>
          <w:sz w:val="36"/>
          <w:szCs w:val="36"/>
        </w:rPr>
        <w:t>аксимальный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балл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за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выполнение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всех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заданий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работы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увеличился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с</w:t>
      </w:r>
      <w:r w:rsidR="00FE4D23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40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до</w:t>
      </w:r>
      <w:r w:rsidR="00FE4D23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43баллов.</w:t>
      </w:r>
    </w:p>
    <w:p w:rsidR="00FE4D23" w:rsidRPr="002050AC" w:rsidRDefault="002E723F" w:rsidP="00FE4D23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Задания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работе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выстраиваются,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исходя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проверяемых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групп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умений.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Используются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новые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модели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заданий:</w:t>
      </w:r>
    </w:p>
    <w:p w:rsidR="00FE4D23" w:rsidRPr="002050AC" w:rsidRDefault="00B5359F" w:rsidP="00FE4D23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2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распознавание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законов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формул;</w:t>
      </w:r>
    </w:p>
    <w:p w:rsidR="00FE4D23" w:rsidRPr="002050AC" w:rsidRDefault="00B5359F" w:rsidP="00FE4D23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4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проверку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умения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объяснять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физические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явления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процессы,</w:t>
      </w:r>
      <w:r w:rsidR="009B194E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котор</w:t>
      </w:r>
      <w:r w:rsidR="009B194E" w:rsidRPr="002050AC">
        <w:rPr>
          <w:rFonts w:ascii="Times New Roman" w:hAnsi="Times New Roman" w:cs="Times New Roman"/>
          <w:i/>
          <w:iCs/>
          <w:sz w:val="36"/>
          <w:szCs w:val="36"/>
        </w:rPr>
        <w:t>ых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необходимо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дополнить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те</w:t>
      </w:r>
      <w:proofErr w:type="gramStart"/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кст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</w:t>
      </w:r>
      <w:proofErr w:type="gramEnd"/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опусками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предложенными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словами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(словосочетаниями);</w:t>
      </w:r>
    </w:p>
    <w:p w:rsidR="00FE4D23" w:rsidRPr="002050AC" w:rsidRDefault="00B5359F" w:rsidP="00FE4D23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задания5–10,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которые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ранее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были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выбором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одного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верного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ответа,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а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теперь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предлагаются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кратким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ответом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gramStart"/>
      <w:r w:rsidRPr="002050AC">
        <w:rPr>
          <w:rFonts w:ascii="Times New Roman" w:hAnsi="Times New Roman" w:cs="Times New Roman"/>
          <w:i/>
          <w:iCs/>
          <w:sz w:val="36"/>
          <w:szCs w:val="36"/>
        </w:rPr>
        <w:t>виде</w:t>
      </w:r>
      <w:proofErr w:type="gramEnd"/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числа;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FE4D23" w:rsidRPr="002050AC" w:rsidRDefault="002E723F" w:rsidP="00FE4D23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23–расчётная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задача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повышенного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уровня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сложности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развёрнутым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ответом,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решение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которой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оценивается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максимально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3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балла.</w:t>
      </w:r>
      <w:r w:rsidR="00B5359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2E723F" w:rsidRPr="002050AC" w:rsidRDefault="002E723F" w:rsidP="00FE4D23">
      <w:pPr>
        <w:spacing w:after="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lastRenderedPageBreak/>
        <w:t>Расширилось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содержание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22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объяснение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явлений,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которых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преимущественно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используется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практико-ориентированный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контекст.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Изменились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требования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выполнению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экспериментальных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заданий: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обязательным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является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запись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прямых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измерений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учётом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абсолютной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погрешности.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Кроме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того,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введены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новые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критерии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оценивания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экспериментальных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заданий.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Максимальный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балл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выполнение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этих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3</w:t>
      </w:r>
    </w:p>
    <w:p w:rsidR="002E723F" w:rsidRPr="002050AC" w:rsidRDefault="002E723F" w:rsidP="00F749A6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sz w:val="36"/>
          <w:szCs w:val="36"/>
        </w:rPr>
        <w:t>Химия.</w:t>
      </w:r>
    </w:p>
    <w:p w:rsidR="00F749A6" w:rsidRPr="002050AC" w:rsidRDefault="00F7366F" w:rsidP="00F749A6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П</w:t>
      </w:r>
      <w:r w:rsidR="002E723F" w:rsidRPr="002050AC">
        <w:rPr>
          <w:rFonts w:ascii="Times New Roman" w:hAnsi="Times New Roman" w:cs="Times New Roman"/>
          <w:sz w:val="36"/>
          <w:szCs w:val="36"/>
        </w:rPr>
        <w:t>редлагается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только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одна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модель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E4D23" w:rsidRPr="002050AC">
        <w:rPr>
          <w:rFonts w:ascii="Times New Roman" w:hAnsi="Times New Roman" w:cs="Times New Roman"/>
          <w:sz w:val="36"/>
          <w:szCs w:val="36"/>
        </w:rPr>
        <w:t xml:space="preserve"> контрольно-измерительных материалов </w:t>
      </w:r>
    </w:p>
    <w:p w:rsidR="002E723F" w:rsidRPr="002050AC" w:rsidRDefault="002E723F" w:rsidP="00F749A6">
      <w:pPr>
        <w:pStyle w:val="Default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В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экзаменационный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вариант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добавлена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обязательная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для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выполнения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3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практическая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часть,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которая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включает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в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себя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два</w:t>
      </w:r>
      <w:r w:rsidR="00F7366F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задания:</w:t>
      </w:r>
      <w:r w:rsidR="00F749A6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>23и</w:t>
      </w:r>
      <w:r w:rsidR="009B194E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749A6" w:rsidRPr="002050AC">
        <w:rPr>
          <w:rFonts w:ascii="Times New Roman" w:hAnsi="Times New Roman" w:cs="Times New Roman"/>
          <w:sz w:val="36"/>
          <w:szCs w:val="36"/>
        </w:rPr>
        <w:t xml:space="preserve">24 </w:t>
      </w:r>
    </w:p>
    <w:p w:rsidR="00F749A6" w:rsidRPr="002050AC" w:rsidRDefault="002E723F" w:rsidP="00F749A6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Увеличена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доля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множественным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выбором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ответа(6,7,12,14,15)</w:t>
      </w:r>
      <w:r w:rsidR="00F749A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установление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соответствия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между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позициями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двух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множеств(10,13,16).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Добавлено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F749A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1,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предусматривающее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проверку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умения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работать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текстовой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информацией.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F749A6" w:rsidRPr="002050AC" w:rsidRDefault="00F749A6" w:rsidP="00F749A6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    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часть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2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включено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21,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направленное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F7366F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проверку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понимания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существования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взаимосвязи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между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различными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классами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неорганических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веществ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сформированности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умения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составлять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уравнения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реакций,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отражающих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эту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связь.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Ещё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одним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контролируемым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умением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является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умение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составлять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уравнения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реакций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ионного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обмена,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частности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сокращённое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ионное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уравнение.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задании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23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предложенного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перечня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необходимо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выбрать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два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вещества,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взаимодействие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которыми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отражает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химические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свойства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указанного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lastRenderedPageBreak/>
        <w:t>условии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задания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вещества,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о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ставить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ними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два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уравнения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реакций.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2E723F" w:rsidRPr="002050AC" w:rsidRDefault="00F749A6" w:rsidP="00F749A6">
      <w:pPr>
        <w:pStyle w:val="Default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 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24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предполагает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проведение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двух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реакций,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соответствующих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составленным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уравнениям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i/>
          <w:iCs/>
          <w:sz w:val="36"/>
          <w:szCs w:val="36"/>
        </w:rPr>
        <w:t>реакций.</w:t>
      </w:r>
    </w:p>
    <w:p w:rsidR="00F749A6" w:rsidRPr="002050AC" w:rsidRDefault="00F749A6" w:rsidP="002E723F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F749A6" w:rsidRPr="002050AC" w:rsidRDefault="00F749A6" w:rsidP="002E723F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</w:p>
    <w:p w:rsidR="002E723F" w:rsidRPr="002050AC" w:rsidRDefault="002E723F" w:rsidP="002E723F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sz w:val="36"/>
          <w:szCs w:val="36"/>
        </w:rPr>
        <w:t>Биология.</w:t>
      </w:r>
    </w:p>
    <w:p w:rsidR="002E723F" w:rsidRPr="002050AC" w:rsidRDefault="00B97210" w:rsidP="002E723F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К</w:t>
      </w:r>
      <w:r w:rsidR="002E723F" w:rsidRPr="002050AC">
        <w:rPr>
          <w:rFonts w:ascii="Times New Roman" w:hAnsi="Times New Roman" w:cs="Times New Roman"/>
          <w:sz w:val="36"/>
          <w:szCs w:val="36"/>
        </w:rPr>
        <w:t>оличество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заданий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с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749A6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32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749A6" w:rsidRPr="002050AC">
        <w:rPr>
          <w:rFonts w:ascii="Times New Roman" w:hAnsi="Times New Roman" w:cs="Times New Roman"/>
          <w:sz w:val="36"/>
          <w:szCs w:val="36"/>
        </w:rPr>
        <w:t xml:space="preserve"> уменьшилось </w:t>
      </w:r>
      <w:r w:rsidR="006B6785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до</w:t>
      </w:r>
      <w:r w:rsidR="006B6785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30</w:t>
      </w:r>
    </w:p>
    <w:p w:rsidR="002E723F" w:rsidRPr="002050AC" w:rsidRDefault="00B97210" w:rsidP="002E723F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М</w:t>
      </w:r>
      <w:r w:rsidR="002E723F" w:rsidRPr="002050AC">
        <w:rPr>
          <w:rFonts w:ascii="Times New Roman" w:hAnsi="Times New Roman" w:cs="Times New Roman"/>
          <w:sz w:val="36"/>
          <w:szCs w:val="36"/>
        </w:rPr>
        <w:t>аксимальный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первичный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балл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B6785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с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B6785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46</w:t>
      </w:r>
      <w:r w:rsidR="006B6785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до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2E723F" w:rsidRPr="002050AC">
        <w:rPr>
          <w:rFonts w:ascii="Times New Roman" w:hAnsi="Times New Roman" w:cs="Times New Roman"/>
          <w:sz w:val="36"/>
          <w:szCs w:val="36"/>
        </w:rPr>
        <w:t>45</w:t>
      </w:r>
      <w:r w:rsidR="00F749A6" w:rsidRPr="002050AC">
        <w:rPr>
          <w:rFonts w:ascii="Times New Roman" w:hAnsi="Times New Roman" w:cs="Times New Roman"/>
          <w:sz w:val="36"/>
          <w:szCs w:val="36"/>
        </w:rPr>
        <w:t>баллов.</w:t>
      </w:r>
    </w:p>
    <w:p w:rsidR="002E723F" w:rsidRPr="002050AC" w:rsidRDefault="002E723F" w:rsidP="002E723F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Отдельные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изменения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коснулись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следующих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позиций: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части</w:t>
      </w:r>
      <w:r w:rsidR="009B194E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1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работы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включены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новые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модели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линиях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1и20,в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части</w:t>
      </w:r>
      <w:r w:rsidR="00F749A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добавлена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новая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линия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заданий(27),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линия</w:t>
      </w:r>
      <w:r w:rsidR="00F749A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30(задания</w:t>
      </w:r>
      <w:r w:rsidR="00657282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31и32</w:t>
      </w:r>
      <w:r w:rsidR="00657282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657282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модели</w:t>
      </w:r>
      <w:r w:rsidR="00F749A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2019</w:t>
      </w:r>
      <w:r w:rsidR="00F749A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</w:t>
      </w:r>
      <w:r w:rsidR="00F749A6" w:rsidRPr="002050AC">
        <w:rPr>
          <w:rFonts w:ascii="Times New Roman" w:hAnsi="Times New Roman" w:cs="Times New Roman"/>
          <w:i/>
          <w:iCs/>
          <w:sz w:val="36"/>
          <w:szCs w:val="36"/>
        </w:rPr>
        <w:t>ода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)</w:t>
      </w:r>
      <w:r w:rsidR="00657282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претерпела</w:t>
      </w:r>
      <w:r w:rsidR="00B97210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значительную</w:t>
      </w:r>
      <w:r w:rsidR="00657282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переработку.</w:t>
      </w:r>
    </w:p>
    <w:p w:rsidR="000B10FE" w:rsidRPr="002050AC" w:rsidRDefault="000B10FE" w:rsidP="000B10FE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0B10FE" w:rsidRPr="002050AC" w:rsidRDefault="000B10FE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>Информатика</w:t>
      </w:r>
      <w:r w:rsidR="006B6785"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>и</w:t>
      </w:r>
      <w:r w:rsidR="006B6785"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>ИКТ.</w:t>
      </w:r>
    </w:p>
    <w:p w:rsidR="000B10FE" w:rsidRPr="002050AC" w:rsidRDefault="006B6785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color w:val="auto"/>
          <w:sz w:val="36"/>
          <w:szCs w:val="36"/>
        </w:rPr>
        <w:t>К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оличество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заданий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сокращено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до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15.</w:t>
      </w:r>
    </w:p>
    <w:p w:rsidR="000B10FE" w:rsidRPr="002050AC" w:rsidRDefault="006B6785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color w:val="auto"/>
          <w:sz w:val="36"/>
          <w:szCs w:val="36"/>
        </w:rPr>
        <w:t>В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о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всех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заданиях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предусмотрен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либо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краткий,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либо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развёрнутый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0B10FE" w:rsidRPr="002050AC">
        <w:rPr>
          <w:rFonts w:ascii="Times New Roman" w:hAnsi="Times New Roman" w:cs="Times New Roman"/>
          <w:color w:val="auto"/>
          <w:sz w:val="36"/>
          <w:szCs w:val="36"/>
        </w:rPr>
        <w:t>ответ.</w:t>
      </w:r>
    </w:p>
    <w:p w:rsidR="000B10FE" w:rsidRPr="002050AC" w:rsidRDefault="000B10FE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Расширен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набор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заданий,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выполняемых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на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компьютере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за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счёт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включения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3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новых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заданий,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проверяющих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умения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и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навыки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практической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работы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компьютером: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></w:t>
      </w:r>
      <w:r w:rsidR="006B6785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поиск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информации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средствами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текстового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редактора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или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операционной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систем</w:t>
      </w:r>
      <w:proofErr w:type="gramStart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ы(</w:t>
      </w:r>
      <w:proofErr w:type="gramEnd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задание11);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></w:t>
      </w:r>
      <w:r w:rsidR="00F749A6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анализ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содержимого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каталогов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файловой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системы(задание12);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></w:t>
      </w:r>
      <w:r w:rsidR="00F749A6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создание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презентации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или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текстового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документа(задание13).</w:t>
      </w:r>
    </w:p>
    <w:p w:rsidR="000B10FE" w:rsidRPr="002050AC" w:rsidRDefault="000B10FE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>История.</w:t>
      </w:r>
    </w:p>
    <w:p w:rsidR="000B10FE" w:rsidRPr="002050AC" w:rsidRDefault="000B10FE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color w:val="auto"/>
          <w:sz w:val="36"/>
          <w:szCs w:val="36"/>
        </w:rPr>
        <w:t>предлагается только одна модель</w:t>
      </w:r>
      <w:r w:rsidR="00F749A6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контрольно - измерительных материалов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>, соответствующая линейной</w:t>
      </w:r>
      <w:r w:rsidR="009B194E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системе изучения истории на основе Историко-культурного стандарта и единого учебника. </w:t>
      </w:r>
    </w:p>
    <w:p w:rsidR="000B10FE" w:rsidRPr="002050AC" w:rsidRDefault="000B10FE" w:rsidP="009B194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В новой модели КИМ сохранены некоторые задания, которые были представлены в прежней модели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.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Введены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lastRenderedPageBreak/>
        <w:t xml:space="preserve">новые задания на работу с исторической картой, увеличено число заданий на основе визуальных источников исторической информации, выделен блок заданий, проверяющих знание истории культуры, расширен спектр аналитических заданий. </w:t>
      </w:r>
    </w:p>
    <w:p w:rsidR="00F749A6" w:rsidRPr="002050AC" w:rsidRDefault="00F749A6" w:rsidP="009B194E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B10FE" w:rsidRPr="002050AC" w:rsidRDefault="000B10FE" w:rsidP="000B10FE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color w:val="auto"/>
          <w:sz w:val="36"/>
          <w:szCs w:val="36"/>
        </w:rPr>
        <w:t>География.</w:t>
      </w:r>
    </w:p>
    <w:p w:rsidR="002050AC" w:rsidRDefault="000B10FE" w:rsidP="00F749A6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2050AC">
        <w:rPr>
          <w:rFonts w:ascii="Times New Roman" w:hAnsi="Times New Roman" w:cs="Times New Roman"/>
          <w:color w:val="auto"/>
          <w:sz w:val="36"/>
          <w:szCs w:val="36"/>
        </w:rPr>
        <w:t>изменена последовательность заданий</w:t>
      </w:r>
      <w:r w:rsidR="002050AC">
        <w:rPr>
          <w:rFonts w:ascii="Times New Roman" w:hAnsi="Times New Roman" w:cs="Times New Roman"/>
          <w:color w:val="auto"/>
          <w:sz w:val="36"/>
          <w:szCs w:val="36"/>
        </w:rPr>
        <w:t>,</w:t>
      </w:r>
      <w:r w:rsidR="009B194E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максимальный первичный балл </w:t>
      </w:r>
      <w:r w:rsidR="00F749A6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сокращен </w:t>
      </w:r>
      <w:r w:rsidRPr="002050AC">
        <w:rPr>
          <w:rFonts w:ascii="Times New Roman" w:hAnsi="Times New Roman" w:cs="Times New Roman"/>
          <w:color w:val="auto"/>
          <w:sz w:val="36"/>
          <w:szCs w:val="36"/>
        </w:rPr>
        <w:t>с 32 до 31</w:t>
      </w:r>
      <w:r w:rsidR="00F749A6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 балла</w:t>
      </w:r>
      <w:r w:rsidR="009B194E" w:rsidRPr="002050AC">
        <w:rPr>
          <w:rFonts w:ascii="Times New Roman" w:hAnsi="Times New Roman" w:cs="Times New Roman"/>
          <w:color w:val="auto"/>
          <w:sz w:val="36"/>
          <w:szCs w:val="36"/>
        </w:rPr>
        <w:t xml:space="preserve">. </w:t>
      </w:r>
    </w:p>
    <w:p w:rsidR="000B10FE" w:rsidRPr="002050AC" w:rsidRDefault="000B10FE" w:rsidP="00F749A6">
      <w:pPr>
        <w:pStyle w:val="Default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Изменена форма записи ответа в заданиях (2, 3, 14, 15, 21, 22, 24, 26). </w:t>
      </w:r>
      <w:proofErr w:type="gramStart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В</w:t>
      </w:r>
      <w:proofErr w:type="gramEnd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proofErr w:type="gramStart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КИМ</w:t>
      </w:r>
      <w:proofErr w:type="gramEnd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2020 г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ода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включён мини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тест</w:t>
      </w:r>
      <w:r w:rsidR="006B6785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из трёх заданий (27–29), проверяющих </w:t>
      </w:r>
      <w:proofErr w:type="spellStart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>сформированность</w:t>
      </w:r>
      <w:proofErr w:type="spellEnd"/>
      <w:r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умений работать с текстом географического</w:t>
      </w:r>
      <w:r w:rsidR="00F749A6" w:rsidRPr="002050AC">
        <w:rPr>
          <w:rFonts w:ascii="Times New Roman" w:hAnsi="Times New Roman" w:cs="Times New Roman"/>
          <w:i/>
          <w:iCs/>
          <w:color w:val="auto"/>
          <w:sz w:val="36"/>
          <w:szCs w:val="36"/>
        </w:rPr>
        <w:t xml:space="preserve">   </w:t>
      </w:r>
      <w:r w:rsidR="000139E1" w:rsidRPr="002050AC">
        <w:rPr>
          <w:rFonts w:ascii="Times New Roman" w:hAnsi="Times New Roman" w:cs="Times New Roman"/>
          <w:i/>
          <w:iCs/>
          <w:sz w:val="36"/>
          <w:szCs w:val="36"/>
        </w:rPr>
        <w:t>содержания.</w:t>
      </w:r>
    </w:p>
    <w:p w:rsidR="0018342A" w:rsidRPr="002050AC" w:rsidRDefault="0018342A" w:rsidP="00F749A6">
      <w:pPr>
        <w:pStyle w:val="Default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F445E7" w:rsidRPr="002050AC" w:rsidRDefault="00F445E7" w:rsidP="00F445E7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sz w:val="36"/>
          <w:szCs w:val="36"/>
        </w:rPr>
        <w:t>Обществознание.</w:t>
      </w:r>
    </w:p>
    <w:p w:rsidR="00F445E7" w:rsidRPr="002050AC" w:rsidRDefault="006B6785" w:rsidP="00F445E7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К</w:t>
      </w:r>
      <w:r w:rsidR="00F445E7" w:rsidRPr="002050AC">
        <w:rPr>
          <w:rFonts w:ascii="Times New Roman" w:hAnsi="Times New Roman" w:cs="Times New Roman"/>
          <w:sz w:val="36"/>
          <w:szCs w:val="36"/>
        </w:rPr>
        <w:t>оличество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заданий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КИМ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сокращено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с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31до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24</w:t>
      </w:r>
      <w:r w:rsidR="002050AC">
        <w:rPr>
          <w:rFonts w:ascii="Times New Roman" w:hAnsi="Times New Roman" w:cs="Times New Roman"/>
          <w:sz w:val="36"/>
          <w:szCs w:val="36"/>
        </w:rPr>
        <w:t>.</w:t>
      </w:r>
    </w:p>
    <w:p w:rsidR="00F445E7" w:rsidRPr="002050AC" w:rsidRDefault="006B6785" w:rsidP="00F445E7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М</w:t>
      </w:r>
      <w:r w:rsidR="00F445E7" w:rsidRPr="002050AC">
        <w:rPr>
          <w:rFonts w:ascii="Times New Roman" w:hAnsi="Times New Roman" w:cs="Times New Roman"/>
          <w:sz w:val="36"/>
          <w:szCs w:val="36"/>
        </w:rPr>
        <w:t>аксимальный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первичный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балл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уменьшен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с39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до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F445E7" w:rsidRPr="002050AC">
        <w:rPr>
          <w:rFonts w:ascii="Times New Roman" w:hAnsi="Times New Roman" w:cs="Times New Roman"/>
          <w:sz w:val="36"/>
          <w:szCs w:val="36"/>
        </w:rPr>
        <w:t>35</w:t>
      </w:r>
      <w:r w:rsidR="0018342A" w:rsidRPr="002050AC">
        <w:rPr>
          <w:rFonts w:ascii="Times New Roman" w:hAnsi="Times New Roman" w:cs="Times New Roman"/>
          <w:sz w:val="36"/>
          <w:szCs w:val="36"/>
        </w:rPr>
        <w:t xml:space="preserve"> баллов.</w:t>
      </w:r>
    </w:p>
    <w:p w:rsidR="0018342A" w:rsidRPr="002050AC" w:rsidRDefault="00F445E7" w:rsidP="00F445E7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Изменена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структура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экзаменационной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работы: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снято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разделение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частям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основе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формы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записи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ответа.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Задания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работе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выстраиваются,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исходя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проверяемых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групп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умений.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Добавлены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задания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кратким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ответом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двух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типов: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выбор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запись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нескольких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ответо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в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выявление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структурных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элементов</w:t>
      </w:r>
      <w:r w:rsidR="006B678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понятия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помощью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таблицы.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18342A" w:rsidRPr="002050AC" w:rsidRDefault="00F445E7" w:rsidP="00F445E7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proofErr w:type="gramStart"/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различение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фактов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мнений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социальной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информации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том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виде,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како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>м о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но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существовало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КИМ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предыдущих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лет,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исключено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работы.</w:t>
      </w:r>
      <w:r w:rsidR="0018342A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gramEnd"/>
    </w:p>
    <w:p w:rsidR="0018342A" w:rsidRPr="002050AC" w:rsidRDefault="00F445E7" w:rsidP="00F445E7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Добавлены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3</w:t>
      </w:r>
      <w:r w:rsidR="0018342A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задания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развёрнутым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ответом: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задание,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проверяющее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умение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раскрывать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смысл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ключевых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обществоведческих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понятий,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задание-задача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контекстом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финансовой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грамотности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анализ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статистической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информаци</w:t>
      </w:r>
      <w:proofErr w:type="gramStart"/>
      <w:r w:rsidRPr="002050AC">
        <w:rPr>
          <w:rFonts w:ascii="Times New Roman" w:hAnsi="Times New Roman" w:cs="Times New Roman"/>
          <w:i/>
          <w:iCs/>
          <w:sz w:val="36"/>
          <w:szCs w:val="36"/>
        </w:rPr>
        <w:t>и(</w:t>
      </w:r>
      <w:proofErr w:type="gramEnd"/>
      <w:r w:rsidRPr="002050AC">
        <w:rPr>
          <w:rFonts w:ascii="Times New Roman" w:hAnsi="Times New Roman" w:cs="Times New Roman"/>
          <w:i/>
          <w:iCs/>
          <w:sz w:val="36"/>
          <w:szCs w:val="36"/>
        </w:rPr>
        <w:t>преобразовано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lastRenderedPageBreak/>
        <w:t>существовавшего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КИМ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прошлых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лет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блока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кратким</w:t>
      </w:r>
      <w:r w:rsidR="0061682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ответом).</w:t>
      </w:r>
    </w:p>
    <w:p w:rsidR="00F445E7" w:rsidRPr="002050AC" w:rsidRDefault="00F445E7" w:rsidP="00F445E7">
      <w:p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Сокращено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6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4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мини-теста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тексту.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результате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усилена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аналитическая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составляющая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КИМ: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большинство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требует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анализа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практических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ситуаций,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умений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рассуждать,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объяснять,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аргументировать,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выражат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ь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своё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мнение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опорой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факты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социальной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жизни,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личный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социальный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опыт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обществоведческие</w:t>
      </w:r>
      <w:r w:rsidR="00A44A63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знания.</w:t>
      </w:r>
    </w:p>
    <w:p w:rsidR="006720F4" w:rsidRPr="002050AC" w:rsidRDefault="006720F4" w:rsidP="006720F4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sz w:val="36"/>
          <w:szCs w:val="36"/>
        </w:rPr>
        <w:t>Иностранный</w:t>
      </w:r>
      <w:r w:rsidR="005B34C6" w:rsidRPr="002050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sz w:val="36"/>
          <w:szCs w:val="36"/>
        </w:rPr>
        <w:t>язык</w:t>
      </w:r>
      <w:r w:rsidR="00CB3C65" w:rsidRPr="002050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sz w:val="36"/>
          <w:szCs w:val="36"/>
        </w:rPr>
        <w:t>(английский,</w:t>
      </w:r>
      <w:r w:rsidR="00CB3C65" w:rsidRPr="002050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sz w:val="36"/>
          <w:szCs w:val="36"/>
        </w:rPr>
        <w:t>немецкий,</w:t>
      </w:r>
      <w:r w:rsidR="00CB3C65" w:rsidRPr="002050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sz w:val="36"/>
          <w:szCs w:val="36"/>
        </w:rPr>
        <w:t>французский,</w:t>
      </w:r>
      <w:r w:rsidR="00CB3C65" w:rsidRPr="002050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sz w:val="36"/>
          <w:szCs w:val="36"/>
        </w:rPr>
        <w:t>испанский</w:t>
      </w:r>
      <w:r w:rsidR="00CB3C65" w:rsidRPr="002050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b/>
          <w:bCs/>
          <w:sz w:val="36"/>
          <w:szCs w:val="36"/>
        </w:rPr>
        <w:t>языки)</w:t>
      </w:r>
    </w:p>
    <w:p w:rsidR="002050AC" w:rsidRPr="002050AC" w:rsidRDefault="006720F4" w:rsidP="00356C28">
      <w:pPr>
        <w:pStyle w:val="Default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экзаменационной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работе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2020</w:t>
      </w:r>
      <w:r w:rsidR="002050AC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</w:t>
      </w:r>
      <w:r w:rsidR="002050AC" w:rsidRPr="002050AC">
        <w:rPr>
          <w:rFonts w:ascii="Times New Roman" w:hAnsi="Times New Roman" w:cs="Times New Roman"/>
          <w:i/>
          <w:iCs/>
          <w:sz w:val="36"/>
          <w:szCs w:val="36"/>
        </w:rPr>
        <w:t>ода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были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внесены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изменения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разделы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(«Задания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чтению»)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(«Задания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говорению»).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разделе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2(«Задания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чтению»):</w:t>
      </w:r>
      <w:r w:rsidRPr="002050AC">
        <w:rPr>
          <w:rFonts w:ascii="Times New Roman" w:hAnsi="Times New Roman" w:cs="Times New Roman"/>
          <w:sz w:val="36"/>
          <w:szCs w:val="36"/>
        </w:rPr>
        <w:t></w:t>
      </w:r>
      <w:r w:rsidR="002050AC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было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изменено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задание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9: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участникам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ОГЭ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предлагается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осуществить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информационный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поиск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определить,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каком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шести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письменных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текстов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содержится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ответ</w:t>
      </w:r>
      <w:r w:rsidR="002050AC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предложенный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вопро</w:t>
      </w:r>
      <w:proofErr w:type="gramStart"/>
      <w:r w:rsidRPr="002050AC">
        <w:rPr>
          <w:rFonts w:ascii="Times New Roman" w:hAnsi="Times New Roman" w:cs="Times New Roman"/>
          <w:i/>
          <w:iCs/>
          <w:sz w:val="36"/>
          <w:szCs w:val="36"/>
        </w:rPr>
        <w:t>с(</w:t>
      </w:r>
      <w:proofErr w:type="gramEnd"/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задании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есть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один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лишний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вопрос).Максимальное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количество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баллов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выполнение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задания–6;</w:t>
      </w:r>
      <w:r w:rsidRPr="002050AC">
        <w:rPr>
          <w:rFonts w:ascii="Times New Roman" w:hAnsi="Times New Roman" w:cs="Times New Roman"/>
          <w:sz w:val="36"/>
          <w:szCs w:val="36"/>
        </w:rPr>
        <w:t></w:t>
      </w:r>
      <w:r w:rsidR="00CB3C65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уменьшен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объём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текста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для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чтения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заданиям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определение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соответствия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утверждений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прочитанному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тексту;</w:t>
      </w:r>
      <w:r w:rsidRPr="002050AC">
        <w:rPr>
          <w:rFonts w:ascii="Times New Roman" w:hAnsi="Times New Roman" w:cs="Times New Roman"/>
          <w:sz w:val="36"/>
          <w:szCs w:val="36"/>
        </w:rPr>
        <w:t></w:t>
      </w:r>
      <w:r w:rsidR="00CB3C65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уменьшено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</w:t>
      </w:r>
      <w:r w:rsidR="002050AC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7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количество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на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определение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соответствия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утверждений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прочитанному</w:t>
      </w:r>
      <w:r w:rsidR="00CB3C65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текст</w:t>
      </w:r>
      <w:proofErr w:type="gramStart"/>
      <w:r w:rsidRPr="002050AC">
        <w:rPr>
          <w:rFonts w:ascii="Times New Roman" w:hAnsi="Times New Roman" w:cs="Times New Roman"/>
          <w:i/>
          <w:iCs/>
          <w:sz w:val="36"/>
          <w:szCs w:val="36"/>
        </w:rPr>
        <w:t>у(</w:t>
      </w:r>
      <w:proofErr w:type="gramEnd"/>
      <w:r w:rsidRPr="002050AC">
        <w:rPr>
          <w:rFonts w:ascii="Times New Roman" w:hAnsi="Times New Roman" w:cs="Times New Roman"/>
          <w:i/>
          <w:iCs/>
          <w:sz w:val="36"/>
          <w:szCs w:val="36"/>
        </w:rPr>
        <w:t>соответствует/не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соответствует/в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тексте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сказано).</w:t>
      </w:r>
    </w:p>
    <w:p w:rsidR="002050AC" w:rsidRPr="002050AC" w:rsidRDefault="006720F4" w:rsidP="00356C28">
      <w:pPr>
        <w:pStyle w:val="Default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Максимальное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количество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баллов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выполнение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заданий10–16–7.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разделе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5(«Задания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говорению»):</w:t>
      </w:r>
      <w:r w:rsidRPr="002050AC">
        <w:rPr>
          <w:rFonts w:ascii="Times New Roman" w:hAnsi="Times New Roman" w:cs="Times New Roman"/>
          <w:sz w:val="36"/>
          <w:szCs w:val="36"/>
        </w:rPr>
        <w:t></w:t>
      </w:r>
      <w:r w:rsidR="00356C28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задании3(создание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связного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монологического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высказывания)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добавлен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один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аспект.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связи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этим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соответствующие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изменения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были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внесены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критерии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оценивания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</w:t>
      </w:r>
      <w:proofErr w:type="gramStart"/>
      <w:r w:rsidRPr="002050AC">
        <w:rPr>
          <w:rFonts w:ascii="Times New Roman" w:hAnsi="Times New Roman" w:cs="Times New Roman"/>
          <w:i/>
          <w:iCs/>
          <w:sz w:val="36"/>
          <w:szCs w:val="36"/>
        </w:rPr>
        <w:t>я(</w:t>
      </w:r>
      <w:proofErr w:type="gramEnd"/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критерий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«Решение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коммуникативной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задачи»).</w:t>
      </w:r>
    </w:p>
    <w:p w:rsidR="006720F4" w:rsidRPr="002050AC" w:rsidRDefault="006720F4" w:rsidP="00356C28">
      <w:pPr>
        <w:pStyle w:val="Default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lastRenderedPageBreak/>
        <w:t>Максимальное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  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количество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баллов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выполнение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задания</w:t>
      </w:r>
      <w:r w:rsidR="005B34C6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3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изменилось.</w:t>
      </w:r>
    </w:p>
    <w:p w:rsidR="005B34C6" w:rsidRPr="002050AC" w:rsidRDefault="005B34C6" w:rsidP="00356C28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:rsidR="006720F4" w:rsidRPr="002050AC" w:rsidRDefault="006720F4" w:rsidP="006720F4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b/>
          <w:bCs/>
          <w:sz w:val="36"/>
          <w:szCs w:val="36"/>
        </w:rPr>
        <w:t>Литература</w:t>
      </w:r>
    </w:p>
    <w:p w:rsidR="006720F4" w:rsidRPr="002050AC" w:rsidRDefault="00356C28" w:rsidP="006720F4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sz w:val="36"/>
          <w:szCs w:val="36"/>
        </w:rPr>
        <w:t>М</w:t>
      </w:r>
      <w:r w:rsidR="00946C19" w:rsidRPr="002050AC">
        <w:rPr>
          <w:rFonts w:ascii="Times New Roman" w:hAnsi="Times New Roman" w:cs="Times New Roman"/>
          <w:sz w:val="36"/>
          <w:szCs w:val="36"/>
        </w:rPr>
        <w:t>аксимальное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946C19" w:rsidRPr="002050AC">
        <w:rPr>
          <w:rFonts w:ascii="Times New Roman" w:hAnsi="Times New Roman" w:cs="Times New Roman"/>
          <w:sz w:val="36"/>
          <w:szCs w:val="36"/>
        </w:rPr>
        <w:t>количество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баллов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за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всю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работу</w:t>
      </w:r>
      <w:r w:rsidR="002050AC" w:rsidRPr="002050AC">
        <w:rPr>
          <w:rFonts w:ascii="Times New Roman" w:hAnsi="Times New Roman" w:cs="Times New Roman"/>
          <w:sz w:val="36"/>
          <w:szCs w:val="36"/>
        </w:rPr>
        <w:t xml:space="preserve"> увеличилось 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с</w:t>
      </w:r>
      <w:r w:rsidR="005B34C6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33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до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39</w:t>
      </w:r>
      <w:r w:rsidR="002050AC"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sz w:val="36"/>
          <w:szCs w:val="36"/>
        </w:rPr>
        <w:t xml:space="preserve"> </w:t>
      </w:r>
      <w:r w:rsidR="006720F4" w:rsidRPr="002050AC">
        <w:rPr>
          <w:rFonts w:ascii="Times New Roman" w:hAnsi="Times New Roman" w:cs="Times New Roman"/>
          <w:sz w:val="36"/>
          <w:szCs w:val="36"/>
        </w:rPr>
        <w:t>баллов</w:t>
      </w:r>
      <w:r w:rsidR="002050AC">
        <w:rPr>
          <w:rFonts w:ascii="Times New Roman" w:hAnsi="Times New Roman" w:cs="Times New Roman"/>
          <w:sz w:val="36"/>
          <w:szCs w:val="36"/>
        </w:rPr>
        <w:t>.</w:t>
      </w:r>
    </w:p>
    <w:p w:rsidR="006720F4" w:rsidRPr="002050AC" w:rsidRDefault="006720F4" w:rsidP="006720F4">
      <w:pPr>
        <w:jc w:val="both"/>
        <w:rPr>
          <w:rFonts w:ascii="Times New Roman" w:hAnsi="Times New Roman" w:cs="Times New Roman"/>
          <w:sz w:val="36"/>
          <w:szCs w:val="36"/>
        </w:rPr>
      </w:pPr>
      <w:r w:rsidRPr="002050AC">
        <w:rPr>
          <w:rFonts w:ascii="Times New Roman" w:hAnsi="Times New Roman" w:cs="Times New Roman"/>
          <w:i/>
          <w:iCs/>
          <w:sz w:val="36"/>
          <w:szCs w:val="36"/>
        </w:rPr>
        <w:t>Введена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дополнительная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тема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сочинения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части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2.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Все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темы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050AC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формулируются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творчеству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тех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писателей,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чьи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произведения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не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были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включены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часть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1,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что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обеспечивает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более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широкий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охват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элементов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проверяемого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содержания.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Введены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критерии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оценки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практической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грамотности</w:t>
      </w:r>
      <w:r w:rsidR="002050AC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(максимально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6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баллов)</w:t>
      </w:r>
      <w:proofErr w:type="gramStart"/>
      <w:r w:rsidRPr="002050AC">
        <w:rPr>
          <w:rFonts w:ascii="Times New Roman" w:hAnsi="Times New Roman" w:cs="Times New Roman"/>
          <w:i/>
          <w:iCs/>
          <w:sz w:val="36"/>
          <w:szCs w:val="36"/>
        </w:rPr>
        <w:t>,ч</w:t>
      </w:r>
      <w:proofErr w:type="gramEnd"/>
      <w:r w:rsidRPr="002050AC">
        <w:rPr>
          <w:rFonts w:ascii="Times New Roman" w:hAnsi="Times New Roman" w:cs="Times New Roman"/>
          <w:i/>
          <w:iCs/>
          <w:sz w:val="36"/>
          <w:szCs w:val="36"/>
        </w:rPr>
        <w:t>то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привело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увеличению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максимального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количества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баллов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за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всю</w:t>
      </w:r>
      <w:r w:rsidR="00356C28" w:rsidRPr="002050AC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2050AC">
        <w:rPr>
          <w:rFonts w:ascii="Times New Roman" w:hAnsi="Times New Roman" w:cs="Times New Roman"/>
          <w:i/>
          <w:iCs/>
          <w:sz w:val="36"/>
          <w:szCs w:val="36"/>
        </w:rPr>
        <w:t>работу.</w:t>
      </w:r>
    </w:p>
    <w:sectPr w:rsidR="006720F4" w:rsidRPr="002050AC" w:rsidSect="0031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C8C"/>
    <w:rsid w:val="000139E1"/>
    <w:rsid w:val="00015C8C"/>
    <w:rsid w:val="00036EF5"/>
    <w:rsid w:val="000B10FE"/>
    <w:rsid w:val="0018342A"/>
    <w:rsid w:val="002050AC"/>
    <w:rsid w:val="0025152E"/>
    <w:rsid w:val="002E723F"/>
    <w:rsid w:val="00312074"/>
    <w:rsid w:val="00356C28"/>
    <w:rsid w:val="004525CC"/>
    <w:rsid w:val="005B34C6"/>
    <w:rsid w:val="005B72DF"/>
    <w:rsid w:val="00616826"/>
    <w:rsid w:val="00657282"/>
    <w:rsid w:val="006720F4"/>
    <w:rsid w:val="006B6785"/>
    <w:rsid w:val="00946C19"/>
    <w:rsid w:val="009B194E"/>
    <w:rsid w:val="00A44A63"/>
    <w:rsid w:val="00B5359F"/>
    <w:rsid w:val="00B97210"/>
    <w:rsid w:val="00C04648"/>
    <w:rsid w:val="00CB2722"/>
    <w:rsid w:val="00CB3C65"/>
    <w:rsid w:val="00E045A9"/>
    <w:rsid w:val="00F039E0"/>
    <w:rsid w:val="00F445E7"/>
    <w:rsid w:val="00F7366F"/>
    <w:rsid w:val="00F749A6"/>
    <w:rsid w:val="00F93B8F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C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4992-328A-43A4-8EBA-5DEAB6D8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2019-11-22T12:03:00Z</dcterms:created>
  <dcterms:modified xsi:type="dcterms:W3CDTF">2019-11-25T08:09:00Z</dcterms:modified>
</cp:coreProperties>
</file>