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7A" w:rsidRPr="00EE197A" w:rsidRDefault="00EE197A" w:rsidP="00EE19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EE197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676ACF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676ACF" w:rsidRPr="00EE197A">
        <w:rPr>
          <w:rFonts w:ascii="Times New Roman" w:eastAsia="Times New Roman" w:hAnsi="Times New Roman"/>
          <w:sz w:val="20"/>
          <w:szCs w:val="20"/>
          <w:lang w:eastAsia="ru-RU"/>
        </w:rPr>
        <w:t>2 к</w:t>
      </w:r>
      <w:r w:rsidRPr="00EE197A">
        <w:rPr>
          <w:rFonts w:ascii="Times New Roman" w:eastAsia="Times New Roman" w:hAnsi="Times New Roman"/>
          <w:sz w:val="20"/>
          <w:szCs w:val="20"/>
          <w:lang w:eastAsia="ru-RU"/>
        </w:rPr>
        <w:t xml:space="preserve"> письму</w:t>
      </w:r>
    </w:p>
    <w:p w:rsidR="00EE197A" w:rsidRPr="00EE197A" w:rsidRDefault="00EE197A" w:rsidP="00EE19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E197A">
        <w:rPr>
          <w:rFonts w:ascii="Times New Roman" w:eastAsia="Times New Roman" w:hAnsi="Times New Roman"/>
          <w:sz w:val="20"/>
          <w:szCs w:val="20"/>
          <w:lang w:eastAsia="ru-RU"/>
        </w:rPr>
        <w:t>минобразования</w:t>
      </w:r>
      <w:proofErr w:type="spellEnd"/>
      <w:r w:rsidRPr="00EE197A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Ростовской области</w:t>
      </w:r>
    </w:p>
    <w:p w:rsidR="00676ACF" w:rsidRDefault="00676ACF" w:rsidP="00EE19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97A" w:rsidRPr="00EE197A" w:rsidRDefault="00EE197A" w:rsidP="00EE1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7A">
        <w:rPr>
          <w:rFonts w:ascii="Times New Roman" w:eastAsia="Times New Roman" w:hAnsi="Times New Roman"/>
          <w:sz w:val="28"/>
          <w:szCs w:val="28"/>
          <w:lang w:eastAsia="ru-RU"/>
        </w:rPr>
        <w:t>Перечень подведомственных профессиональных образовательных организаций, в которых планируется проведение подготовки граждан по основным профессиональным образовательным программам профессионального обучения – программам профессиональной подготовки по профессиям рабочих, должностям служащих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</w:p>
    <w:p w:rsidR="00EE197A" w:rsidRPr="00EE197A" w:rsidRDefault="00EE197A" w:rsidP="00EE1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567"/>
        <w:gridCol w:w="7225"/>
        <w:gridCol w:w="2268"/>
      </w:tblGrid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268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Профессия</w:t>
            </w:r>
          </w:p>
        </w:tc>
      </w:tr>
      <w:tr w:rsidR="00EE197A" w:rsidRPr="00EE197A" w:rsidTr="004E5547">
        <w:tc>
          <w:tcPr>
            <w:tcW w:w="567" w:type="dxa"/>
            <w:vMerge w:val="restart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5" w:type="dxa"/>
            <w:vMerge w:val="restart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</w:t>
            </w:r>
            <w:proofErr w:type="spellStart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Шахтинское</w:t>
            </w:r>
            <w:proofErr w:type="spellEnd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профессиональное училище № 36»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Каменщик</w:t>
            </w:r>
          </w:p>
        </w:tc>
      </w:tr>
      <w:tr w:rsidR="00EE197A" w:rsidRPr="00EE197A" w:rsidTr="004E5547">
        <w:tc>
          <w:tcPr>
            <w:tcW w:w="567" w:type="dxa"/>
            <w:vMerge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5" w:type="dxa"/>
            <w:vMerge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«Орловское многопрофильное профессиональное училище № 98»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Каменщик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</w:t>
            </w:r>
            <w:proofErr w:type="spellStart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Новошахтинский</w:t>
            </w:r>
            <w:proofErr w:type="spellEnd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Швея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</w:t>
            </w:r>
            <w:r w:rsidRPr="00EE197A"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Ростовский строительно-художественный техникум»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Швея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«Ростовское-на-Дону строительное профессиональное училище №20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Садовник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ГБПОУ РО </w:t>
            </w:r>
            <w:r w:rsidRPr="00EE197A">
              <w:rPr>
                <w:rFonts w:ascii="Times New Roman" w:hAnsi="Times New Roman"/>
                <w:sz w:val="26"/>
                <w:szCs w:val="26"/>
                <w:lang w:eastAsia="ru-RU"/>
              </w:rPr>
              <w:t>«Ростовское профессиональное училище № 5»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Кухонный рабочий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tabs>
                <w:tab w:val="center" w:pos="4317"/>
                <w:tab w:val="right" w:pos="9355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«Пролетарский аграрно-технологический техникум»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Рабочий зеленого строительства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</w:t>
            </w:r>
            <w:proofErr w:type="spellStart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Новочеркасский</w:t>
            </w:r>
            <w:proofErr w:type="spellEnd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колледж промышленных технологий и управления»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Рабочий зеленого строительства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«Донецкое многопрофильное профессиональное училище № 50»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Швея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ГБПОУ РО </w:t>
            </w:r>
            <w:r w:rsidRPr="00EE197A">
              <w:rPr>
                <w:rFonts w:ascii="Times New Roman" w:hAnsi="Times New Roman"/>
                <w:sz w:val="26"/>
                <w:szCs w:val="26"/>
                <w:lang w:eastAsia="ru-RU"/>
              </w:rPr>
              <w:t>«Ростовское многопрофильное профессиональное училище № 7»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Сборщик обуви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tabs>
                <w:tab w:val="center" w:pos="4317"/>
                <w:tab w:val="right" w:pos="9355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</w:t>
            </w:r>
            <w:proofErr w:type="spellStart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Волгодонское</w:t>
            </w:r>
            <w:proofErr w:type="spellEnd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строительное профессиональное училище № 69»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Маляр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ГБПОУ РО </w:t>
            </w:r>
            <w:r w:rsidRPr="00EE197A">
              <w:rPr>
                <w:rFonts w:ascii="Times New Roman" w:hAnsi="Times New Roman"/>
                <w:sz w:val="26"/>
                <w:szCs w:val="26"/>
                <w:lang w:eastAsia="ru-RU"/>
              </w:rPr>
              <w:t>«Ростовский техникум индустрии моды, экономики и сервиса»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Швея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ГБПОУ РО  </w:t>
            </w:r>
            <w:r w:rsidRPr="00EE197A">
              <w:rPr>
                <w:rFonts w:ascii="Times New Roman" w:hAnsi="Times New Roman"/>
                <w:sz w:val="26"/>
                <w:szCs w:val="26"/>
                <w:lang w:eastAsia="ru-RU"/>
              </w:rPr>
              <w:t>«Азовское профессиональное училище № 45»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Швея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«Таганрогский техникум сервиса и жилищно-коммунального хозяйства»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Маляр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ГБПОУ РО </w:t>
            </w:r>
            <w:r w:rsidRPr="00EE197A">
              <w:rPr>
                <w:rFonts w:ascii="Times New Roman" w:hAnsi="Times New Roman"/>
                <w:sz w:val="26"/>
                <w:szCs w:val="26"/>
                <w:lang w:eastAsia="ru-RU"/>
              </w:rPr>
              <w:t>«Семикаракорский агротехнологический техникум»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Бетонщик</w:t>
            </w:r>
          </w:p>
        </w:tc>
      </w:tr>
      <w:tr w:rsidR="00EE197A" w:rsidRPr="00EE197A" w:rsidTr="004E5547">
        <w:tc>
          <w:tcPr>
            <w:tcW w:w="567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225" w:type="dxa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РО «</w:t>
            </w:r>
            <w:proofErr w:type="spellStart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Митякинский</w:t>
            </w:r>
            <w:proofErr w:type="spellEnd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техникум </w:t>
            </w:r>
            <w:proofErr w:type="spellStart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агротехнологий</w:t>
            </w:r>
            <w:proofErr w:type="spellEnd"/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питания»</w:t>
            </w:r>
          </w:p>
        </w:tc>
        <w:tc>
          <w:tcPr>
            <w:tcW w:w="2268" w:type="dxa"/>
            <w:vAlign w:val="center"/>
          </w:tcPr>
          <w:p w:rsidR="00EE197A" w:rsidRPr="00EE197A" w:rsidRDefault="00EE197A" w:rsidP="00EE197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9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Приемщик сельхозпродукции и сырья</w:t>
            </w:r>
          </w:p>
        </w:tc>
      </w:tr>
    </w:tbl>
    <w:p w:rsidR="00EE197A" w:rsidRPr="00EE197A" w:rsidRDefault="00EE197A" w:rsidP="00EE19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97A" w:rsidRDefault="00EE197A"/>
    <w:sectPr w:rsidR="00EE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21D"/>
    <w:multiLevelType w:val="hybridMultilevel"/>
    <w:tmpl w:val="A956D598"/>
    <w:lvl w:ilvl="0" w:tplc="D6921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EC"/>
    <w:rsid w:val="000D2F80"/>
    <w:rsid w:val="00284CEC"/>
    <w:rsid w:val="00296897"/>
    <w:rsid w:val="004C0B13"/>
    <w:rsid w:val="00676ACF"/>
    <w:rsid w:val="00693AC7"/>
    <w:rsid w:val="00821F27"/>
    <w:rsid w:val="008E29BF"/>
    <w:rsid w:val="00AF706B"/>
    <w:rsid w:val="00BC1765"/>
    <w:rsid w:val="00C62F1D"/>
    <w:rsid w:val="00CA5E03"/>
    <w:rsid w:val="00EA59EB"/>
    <w:rsid w:val="00E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032"/>
  <w15:chartTrackingRefBased/>
  <w15:docId w15:val="{7DC50810-13D1-4B18-A91A-7386E8E5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E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A5E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E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2020-04-06T14:07:00Z</dcterms:created>
  <dcterms:modified xsi:type="dcterms:W3CDTF">2020-04-06T14:07:00Z</dcterms:modified>
</cp:coreProperties>
</file>