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F" w:rsidRDefault="0019461F" w:rsidP="0019461F">
      <w:pPr>
        <w:pStyle w:val="Default"/>
        <w:rPr>
          <w:color w:val="auto"/>
        </w:rPr>
      </w:pPr>
    </w:p>
    <w:p w:rsidR="0019461F" w:rsidRDefault="0019461F" w:rsidP="0019461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Методические рекомендации по вопросам регламентации профилактической работы с несовершеннолетними с </w:t>
      </w:r>
      <w:proofErr w:type="spellStart"/>
      <w:r>
        <w:rPr>
          <w:b/>
          <w:bCs/>
          <w:color w:val="auto"/>
          <w:sz w:val="23"/>
          <w:szCs w:val="23"/>
        </w:rPr>
        <w:t>девиантным</w:t>
      </w:r>
      <w:proofErr w:type="spellEnd"/>
      <w:r>
        <w:rPr>
          <w:b/>
          <w:bCs/>
          <w:color w:val="auto"/>
          <w:sz w:val="23"/>
          <w:szCs w:val="23"/>
        </w:rPr>
        <w:t xml:space="preserve"> поведением в </w:t>
      </w:r>
      <w:proofErr w:type="gramStart"/>
      <w:r>
        <w:rPr>
          <w:b/>
          <w:bCs/>
          <w:color w:val="auto"/>
          <w:sz w:val="23"/>
          <w:szCs w:val="23"/>
        </w:rPr>
        <w:t>образовательных</w:t>
      </w:r>
      <w:proofErr w:type="gramEnd"/>
    </w:p>
    <w:p w:rsidR="0019461F" w:rsidRDefault="0019461F" w:rsidP="0019461F">
      <w:pPr>
        <w:pStyle w:val="Default"/>
        <w:jc w:val="center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организациях</w:t>
      </w:r>
      <w:proofErr w:type="gramEnd"/>
      <w:r>
        <w:rPr>
          <w:b/>
          <w:bCs/>
          <w:color w:val="auto"/>
          <w:sz w:val="23"/>
          <w:szCs w:val="23"/>
        </w:rPr>
        <w:t xml:space="preserve"> Ростовской области</w:t>
      </w:r>
    </w:p>
    <w:p w:rsidR="0019461F" w:rsidRDefault="0019461F" w:rsidP="0019461F">
      <w:pPr>
        <w:pStyle w:val="Default"/>
        <w:jc w:val="center"/>
        <w:rPr>
          <w:color w:val="auto"/>
          <w:sz w:val="23"/>
          <w:szCs w:val="23"/>
        </w:rPr>
      </w:pPr>
    </w:p>
    <w:p w:rsidR="0019461F" w:rsidRPr="0019461F" w:rsidRDefault="0019461F" w:rsidP="0019461F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Общие положения</w:t>
      </w:r>
    </w:p>
    <w:p w:rsidR="0019461F" w:rsidRDefault="0019461F" w:rsidP="0019461F">
      <w:pPr>
        <w:pStyle w:val="Default"/>
        <w:rPr>
          <w:color w:val="auto"/>
          <w:sz w:val="23"/>
          <w:szCs w:val="23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Методические рекомендации по вопросам регламентации профилактической работы с несовершеннолетними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в образовательных организациях Ростовской области (далее - Методические рекомендации), в том числе их персонифицированного учета, разработаны в соответствии с пунктом п.2 Л. (б) Протокола заседания антинаркотической комиссии Ростовской области от 08.12.2016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№4. Они адресованы органам местного самоуправления, осуществляющим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управление в сфере образования (далее - органы, осуществляющие управление в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сфере образования), организациям, осуществляющим образовательную деятельность.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 xml:space="preserve">Настоящие Методические рекомендации направлены на совершенствование индивидуальной профилактической работы </w:t>
      </w:r>
      <w:proofErr w:type="gramStart"/>
      <w:r w:rsidRPr="0019461F">
        <w:rPr>
          <w:color w:val="auto"/>
        </w:rPr>
        <w:t>с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обучающимися</w:t>
      </w:r>
      <w:proofErr w:type="gramEnd"/>
      <w:r w:rsidRPr="0019461F">
        <w:rPr>
          <w:color w:val="auto"/>
        </w:rPr>
        <w:t xml:space="preserve"> с </w:t>
      </w:r>
      <w:proofErr w:type="spellStart"/>
      <w:r w:rsidRPr="0019461F">
        <w:rPr>
          <w:color w:val="auto"/>
        </w:rPr>
        <w:t>девианшым</w:t>
      </w:r>
      <w:proofErr w:type="spellEnd"/>
      <w:r w:rsidRPr="0019461F">
        <w:rPr>
          <w:color w:val="auto"/>
        </w:rPr>
        <w:t xml:space="preserve"> </w:t>
      </w:r>
      <w:r w:rsidRPr="0019461F">
        <w:rPr>
          <w:color w:val="auto"/>
        </w:rPr>
        <w:t>поведением на основе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системного </w:t>
      </w:r>
      <w:proofErr w:type="spellStart"/>
      <w:r w:rsidRPr="0019461F">
        <w:rPr>
          <w:color w:val="auto"/>
        </w:rPr>
        <w:t>деятельностного</w:t>
      </w:r>
      <w:proofErr w:type="spellEnd"/>
      <w:r w:rsidRPr="0019461F">
        <w:rPr>
          <w:color w:val="auto"/>
        </w:rPr>
        <w:t xml:space="preserve"> подхода, обеспечения</w:t>
      </w:r>
      <w:r w:rsidRPr="0019461F">
        <w:rPr>
          <w:color w:val="auto"/>
        </w:rPr>
        <w:t xml:space="preserve"> </w:t>
      </w:r>
      <w:proofErr w:type="spellStart"/>
      <w:r w:rsidRPr="0019461F">
        <w:rPr>
          <w:color w:val="auto"/>
        </w:rPr>
        <w:t>полипрофессионального</w:t>
      </w:r>
      <w:proofErr w:type="spellEnd"/>
      <w:r w:rsidRPr="0019461F">
        <w:rPr>
          <w:color w:val="auto"/>
        </w:rPr>
        <w:t xml:space="preserve"> и межведомственного взаимодействия. Они призваны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способствовать повышению эффективности работы по своевременному выявлению несовершеннолетних и семей, находящихся в социально опасном положении, а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также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Методические рекомендации могут являться основой для разработки либо совершенствования нормативных правовых актов,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</w:t>
      </w:r>
      <w:proofErr w:type="gramStart"/>
      <w:r w:rsidRPr="0019461F">
        <w:rPr>
          <w:color w:val="auto"/>
        </w:rPr>
        <w:t>несовершеннолетними</w:t>
      </w:r>
      <w:proofErr w:type="gramEnd"/>
      <w:r w:rsidRPr="0019461F">
        <w:rPr>
          <w:color w:val="auto"/>
        </w:rPr>
        <w:t xml:space="preserve"> обучающимися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поведением, в том числе их персонифицированного учета.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В Методических рекомендациях используются следующие ключевые понятия: </w:t>
      </w:r>
      <w:proofErr w:type="gramStart"/>
      <w:r w:rsidRPr="0019461F">
        <w:rPr>
          <w:color w:val="auto"/>
        </w:rPr>
        <w:t>несовершеннолетний</w:t>
      </w:r>
      <w:proofErr w:type="gramEnd"/>
      <w:r w:rsidRPr="0019461F">
        <w:rPr>
          <w:color w:val="auto"/>
        </w:rPr>
        <w:t xml:space="preserve"> обучающийся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- физическое лицо, не достигшее возраста 18 лет, осваивающее образовательную программу, в</w:t>
      </w:r>
      <w:r w:rsidR="0058257C">
        <w:rPr>
          <w:color w:val="auto"/>
        </w:rPr>
        <w:t xml:space="preserve"> </w:t>
      </w:r>
      <w:r w:rsidRPr="0019461F">
        <w:rPr>
          <w:color w:val="auto"/>
        </w:rPr>
        <w:t>отношении которого в соответствии со статьей 5 Федерального закона от 24 июня 1999 г. № 120-ФЗ 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данные о </w:t>
      </w:r>
      <w:proofErr w:type="gramStart"/>
      <w:r w:rsidRPr="0019461F">
        <w:rPr>
          <w:color w:val="auto"/>
        </w:rPr>
        <w:t>несовершеннолетних</w:t>
      </w:r>
      <w:proofErr w:type="gramEnd"/>
      <w:r w:rsidRPr="0019461F">
        <w:rPr>
          <w:color w:val="auto"/>
        </w:rPr>
        <w:t xml:space="preserve">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- любая информация, относящаяся к несовершеннолетнему обучающемуся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color w:val="auto"/>
        </w:rPr>
        <w:t>девиантное</w:t>
      </w:r>
      <w:proofErr w:type="spellEnd"/>
      <w:r w:rsidRPr="0019461F">
        <w:rPr>
          <w:color w:val="auto"/>
        </w:rPr>
        <w:t xml:space="preserve">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19461F">
        <w:rPr>
          <w:color w:val="auto"/>
        </w:rPr>
        <w:t>дезадаптацией</w:t>
      </w:r>
      <w:proofErr w:type="spellEnd"/>
      <w:r w:rsidRPr="0019461F">
        <w:rPr>
          <w:color w:val="auto"/>
        </w:rPr>
        <w:t>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персонифицированный учет несовершеннолетних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</w:t>
      </w:r>
      <w:proofErr w:type="gramStart"/>
      <w:r w:rsidRPr="0019461F">
        <w:rPr>
          <w:color w:val="auto"/>
        </w:rPr>
        <w:t>несовершеннолетних</w:t>
      </w:r>
      <w:proofErr w:type="gramEnd"/>
      <w:r w:rsidRPr="0019461F">
        <w:rPr>
          <w:color w:val="auto"/>
        </w:rPr>
        <w:t xml:space="preserve">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индивидуальные карты комплексного психолого-педагогического и </w:t>
      </w:r>
      <w:proofErr w:type="gramStart"/>
      <w:r w:rsidRPr="0019461F">
        <w:rPr>
          <w:color w:val="auto"/>
        </w:rPr>
        <w:t>медико</w:t>
      </w:r>
      <w:r w:rsidRPr="0019461F">
        <w:rPr>
          <w:color w:val="auto"/>
        </w:rPr>
        <w:t>-</w:t>
      </w:r>
      <w:r w:rsidRPr="0019461F">
        <w:rPr>
          <w:color w:val="auto"/>
        </w:rPr>
        <w:t>социального</w:t>
      </w:r>
      <w:proofErr w:type="gramEnd"/>
      <w:r w:rsidRPr="0019461F">
        <w:rPr>
          <w:color w:val="auto"/>
        </w:rPr>
        <w:t xml:space="preserve"> развития - документ, в котором фиксируются все виды деятельности по психолого-педагогическому и медико-социальному сопровождению обучающегося, реализуемые в соответствии с требованиями нормативных документов, регламентирующих деятельность специалистов образовательных организаций.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II. Общие требования к организации индивидуальной профилактической работы с </w:t>
      </w:r>
      <w:proofErr w:type="gramStart"/>
      <w:r w:rsidRPr="0019461F">
        <w:rPr>
          <w:b/>
          <w:bCs/>
          <w:color w:val="auto"/>
        </w:rPr>
        <w:t>несовершеннолетними</w:t>
      </w:r>
      <w:proofErr w:type="gramEnd"/>
      <w:r w:rsidRPr="0019461F">
        <w:rPr>
          <w:b/>
          <w:bCs/>
          <w:color w:val="auto"/>
        </w:rPr>
        <w:t xml:space="preserve"> обучающимися с </w:t>
      </w:r>
      <w:proofErr w:type="spellStart"/>
      <w:r w:rsidRPr="0019461F">
        <w:rPr>
          <w:b/>
          <w:bCs/>
          <w:color w:val="auto"/>
        </w:rPr>
        <w:t>девиантным</w:t>
      </w:r>
      <w:proofErr w:type="spellEnd"/>
      <w:r w:rsidRPr="0019461F">
        <w:rPr>
          <w:b/>
          <w:bCs/>
          <w:color w:val="auto"/>
        </w:rPr>
        <w:t xml:space="preserve"> поведением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lastRenderedPageBreak/>
        <w:t>В соответствии с пунктами 1 и 2 статьи 4 Федерального закона от 24 июня 1999г. № 120-ФЗ "Об основах системы профилактики безнадзорности и правонарушений несовершеннолетних" (далее - Федеральный закон от 24 июня 1999 г. №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  <w:proofErr w:type="gramEnd"/>
      <w:r w:rsidRPr="0019461F">
        <w:rPr>
          <w:color w:val="auto"/>
        </w:rPr>
        <w:t xml:space="preserve"> </w:t>
      </w:r>
      <w:proofErr w:type="gramStart"/>
      <w:r w:rsidRPr="0019461F">
        <w:rPr>
          <w:color w:val="auto"/>
        </w:rPr>
        <w:t>Работа указанных органов и организаций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</w:t>
      </w:r>
      <w:r w:rsidR="0058257C">
        <w:rPr>
          <w:color w:val="auto"/>
        </w:rPr>
        <w:t xml:space="preserve">льно опасном положении, а также </w:t>
      </w:r>
      <w:r w:rsidRPr="0019461F">
        <w:rPr>
          <w:color w:val="auto"/>
        </w:rPr>
        <w:t>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 Положения подпунктов 2 и 3 пункта 2 статьи 14 Федерального закона от 24 июня 1999 г. № 120-ФЗ конкретизируют полномочия организаций, осуществляющих образовательную деятельность, в данной сфере. На указанные организации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Индивидуальная профилактическая работа проводится с несовершеннолетними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 xml:space="preserve">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не только в соответствии с п. 3 статьи 5 Федерального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закона от 24 июня 1999 г. № 120-ФЗ, но и подростками, допускающими не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исполнение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</w:t>
      </w:r>
      <w:proofErr w:type="gramEnd"/>
      <w:r w:rsidRPr="0019461F">
        <w:rPr>
          <w:color w:val="auto"/>
        </w:rPr>
        <w:t>. Также индивидуальная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профилактическая работа может проводиться с несовершеннолетними обучающимися, имеющими риски отчуждения от образовательной деятельности в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связи с неуспеваемостью по учебным предметам, не посещающими или систематически пропускающими занятия без уважительных причин. В данном случае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целью проведения индивидуальной профилактической работы является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необходимость предупреждения правонарушений либо оказание психолого</w:t>
      </w:r>
      <w:r w:rsidRPr="0019461F">
        <w:rPr>
          <w:color w:val="auto"/>
        </w:rPr>
        <w:t>-</w:t>
      </w:r>
      <w:r w:rsidRPr="0019461F">
        <w:rPr>
          <w:color w:val="auto"/>
        </w:rPr>
        <w:t xml:space="preserve">педагогической, социальной помощи и (или) реабилитации несовершеннолетних обучающихся. Такая помощь оказывается в центрах психолого-педагогической, медицинской и социальной помощи,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поведением. Для обеспечения комплексной помощи на базе организации, осуществляющей образовательную деятельность, создается психолого-медико-педагогический консилиум (письмо Минобразования РФ от 27 марта 2000 г. № 27/901-6 "О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психолог</w:t>
      </w:r>
      <w:proofErr w:type="gramStart"/>
      <w:r w:rsidRPr="0019461F">
        <w:rPr>
          <w:color w:val="auto"/>
        </w:rPr>
        <w:t>о-</w:t>
      </w:r>
      <w:proofErr w:type="gramEnd"/>
      <w:r w:rsidRPr="0019461F">
        <w:rPr>
          <w:color w:val="auto"/>
        </w:rPr>
        <w:t xml:space="preserve"> медико-педагогическом консилиуме (</w:t>
      </w:r>
      <w:r w:rsidRPr="0019461F">
        <w:rPr>
          <w:color w:val="auto"/>
        </w:rPr>
        <w:t>ПМПК</w:t>
      </w:r>
      <w:r w:rsidRPr="0019461F">
        <w:rPr>
          <w:color w:val="auto"/>
        </w:rPr>
        <w:t>) образовательного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учреждения").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В соответствии со статьей 42 Федерального закона от 29 декабря 2012г. №273-ФЗ "Об образовании в Российской Федерации" (далее - Федеральный закон от 29 декабря 2012 г. № 273-ФЗ) психолого-педагогическая, медицинская и социальная помощь включает в себя: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1) психолого-педагогическое консультирование обучающихся, их родителей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или иных законных представителей и педагогических работников;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2) коррекционно-развивающие и компенсирующие занятия с </w:t>
      </w:r>
      <w:proofErr w:type="gramStart"/>
      <w:r w:rsidRPr="0019461F">
        <w:rPr>
          <w:color w:val="auto"/>
        </w:rPr>
        <w:t>обучающимися</w:t>
      </w:r>
      <w:proofErr w:type="gramEnd"/>
      <w:r w:rsidRPr="0019461F">
        <w:rPr>
          <w:color w:val="auto"/>
        </w:rPr>
        <w:t>, логопедическую помощь обучающимся;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lastRenderedPageBreak/>
        <w:t>3) комплекс реабилитационных и других медицинских мероприятий;</w:t>
      </w:r>
      <w:r w:rsidR="0058257C">
        <w:rPr>
          <w:color w:val="auto"/>
        </w:rPr>
        <w:t xml:space="preserve"> </w:t>
      </w:r>
      <w:r w:rsidRPr="0019461F">
        <w:rPr>
          <w:color w:val="auto"/>
        </w:rPr>
        <w:t xml:space="preserve">4) помощь </w:t>
      </w:r>
      <w:proofErr w:type="gramStart"/>
      <w:r w:rsidRPr="0019461F">
        <w:rPr>
          <w:color w:val="auto"/>
        </w:rPr>
        <w:t>обучающимся</w:t>
      </w:r>
      <w:proofErr w:type="gramEnd"/>
      <w:r w:rsidRPr="0019461F">
        <w:rPr>
          <w:color w:val="auto"/>
        </w:rPr>
        <w:t xml:space="preserve"> в профориентации, получении профессии и социальной адаптации.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В соответствии с пунктом 2 статьи 5 Федерального закона от 24 июня 1999 г. №120- ФЗ организации, осуществляющие образовательную деятельность, проводят в рамках полномочий, определенных действующим законодательством,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</w:t>
      </w:r>
      <w:proofErr w:type="gramEnd"/>
      <w:r w:rsidRPr="0019461F">
        <w:rPr>
          <w:color w:val="auto"/>
        </w:rPr>
        <w:t xml:space="preserve"> обращаются с ними.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при наличии одного из следующих документов: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б) приговор, определение или постановление суда;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г) документы, определенные Федеральным законом от 24 июня 1999 г. № 120- ФЗ, как основания помещения несовершеннолетних в учреждения системы профилактики;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Сроки проведения индивидуальной профилактической работы с </w:t>
      </w:r>
      <w:proofErr w:type="gramStart"/>
      <w:r w:rsidRPr="0019461F">
        <w:rPr>
          <w:color w:val="auto"/>
        </w:rPr>
        <w:t>несовершеннолетними</w:t>
      </w:r>
      <w:proofErr w:type="gramEnd"/>
      <w:r w:rsidRPr="0019461F">
        <w:rPr>
          <w:color w:val="auto"/>
        </w:rPr>
        <w:t xml:space="preserve"> обучающимися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определяются органами, осуществляющими управление в сфере образования, и организациями, осуществляющими образовательную деятельность.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Вместе с тем, следует обратить внимание, что в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При планировании мероприятий с каждым </w:t>
      </w:r>
      <w:proofErr w:type="gramStart"/>
      <w:r w:rsidRPr="0019461F">
        <w:rPr>
          <w:color w:val="auto"/>
        </w:rPr>
        <w:t>несовершеннолетним</w:t>
      </w:r>
      <w:proofErr w:type="gramEnd"/>
      <w:r w:rsidRPr="0019461F">
        <w:rPr>
          <w:color w:val="auto"/>
        </w:rPr>
        <w:t xml:space="preserve"> обучающимся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в рамках организации индивидуальной профилактической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III. Полномочия образовательных организаций по организации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индивидуальной профилактической работы с </w:t>
      </w:r>
      <w:proofErr w:type="gramStart"/>
      <w:r w:rsidRPr="0019461F">
        <w:rPr>
          <w:b/>
          <w:bCs/>
          <w:color w:val="auto"/>
        </w:rPr>
        <w:t>несовершеннолетними</w:t>
      </w:r>
      <w:proofErr w:type="gramEnd"/>
      <w:r w:rsidRPr="0019461F">
        <w:rPr>
          <w:b/>
          <w:bCs/>
          <w:color w:val="auto"/>
        </w:rPr>
        <w:t xml:space="preserve"> обучающимися с </w:t>
      </w:r>
      <w:proofErr w:type="spellStart"/>
      <w:r w:rsidRPr="0019461F">
        <w:rPr>
          <w:b/>
          <w:bCs/>
          <w:color w:val="auto"/>
        </w:rPr>
        <w:t>девиантным</w:t>
      </w:r>
      <w:proofErr w:type="spellEnd"/>
      <w:r w:rsidRPr="0019461F">
        <w:rPr>
          <w:b/>
          <w:bCs/>
          <w:color w:val="auto"/>
        </w:rPr>
        <w:t xml:space="preserve"> поведением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Образовательная организация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г. № 273-ФЗ, иными нормативными правовыми актами Российской Федерации и уставом образовательной организации.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В целях упорядочения деятельности по организации индивидуальной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профилактической работы с </w:t>
      </w:r>
      <w:proofErr w:type="gramStart"/>
      <w:r w:rsidRPr="0019461F">
        <w:rPr>
          <w:color w:val="auto"/>
        </w:rPr>
        <w:t>несовершеннолетними</w:t>
      </w:r>
      <w:proofErr w:type="gramEnd"/>
      <w:r w:rsidRPr="0019461F">
        <w:rPr>
          <w:color w:val="auto"/>
        </w:rPr>
        <w:t xml:space="preserve"> обучающимися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поведением, в том числе их персонифицированного учета, образовательная организация вправе принять </w:t>
      </w:r>
      <w:r w:rsidRPr="0019461F">
        <w:rPr>
          <w:color w:val="auto"/>
        </w:rPr>
        <w:lastRenderedPageBreak/>
        <w:t xml:space="preserve">локальный нормативный акт, определяющий порядок ее осуществления. При разработке и принятии локального нормативного акта, определяющего порядок осуществления индивидуальной профилактической работы с </w:t>
      </w:r>
      <w:proofErr w:type="gramStart"/>
      <w:r w:rsidRPr="0019461F">
        <w:rPr>
          <w:color w:val="auto"/>
        </w:rPr>
        <w:t>несовершеннолетними</w:t>
      </w:r>
      <w:proofErr w:type="gramEnd"/>
      <w:r w:rsidRPr="0019461F">
        <w:rPr>
          <w:color w:val="auto"/>
        </w:rPr>
        <w:t xml:space="preserve"> обучающимися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образовательная организация должна учитывать положения пункта 2 и 3 статьи 14, а также положения статьи 15 Федерального закона от 24 июня 1999 г. № 120-ФЗ. В ходе организации мероприятий по проведению индивидуальной профилактической работы образовательным организациям рекомендуется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IV. Персонифицированный учет несовершеннолетних обучающихся </w:t>
      </w:r>
      <w:proofErr w:type="gramStart"/>
      <w:r w:rsidRPr="0019461F">
        <w:rPr>
          <w:b/>
          <w:bCs/>
          <w:color w:val="auto"/>
        </w:rPr>
        <w:t>с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b/>
          <w:bCs/>
          <w:color w:val="auto"/>
        </w:rPr>
        <w:t>девиантным</w:t>
      </w:r>
      <w:proofErr w:type="spellEnd"/>
      <w:r w:rsidRPr="0019461F">
        <w:rPr>
          <w:b/>
          <w:bCs/>
          <w:color w:val="auto"/>
        </w:rPr>
        <w:t xml:space="preserve"> поведением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Образовательными организациями Ростовской области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</w:t>
      </w:r>
      <w:proofErr w:type="spellStart"/>
      <w:r w:rsidRPr="0019461F">
        <w:rPr>
          <w:color w:val="auto"/>
        </w:rPr>
        <w:t>внутришкольного</w:t>
      </w:r>
      <w:proofErr w:type="spellEnd"/>
      <w:r w:rsidRPr="0019461F">
        <w:rPr>
          <w:color w:val="auto"/>
        </w:rPr>
        <w:t xml:space="preserve"> учета. Персонифицированный учет несовершеннолетних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 Целью учета является накопление данных о </w:t>
      </w:r>
      <w:proofErr w:type="gramStart"/>
      <w:r w:rsidRPr="0019461F">
        <w:rPr>
          <w:color w:val="auto"/>
        </w:rPr>
        <w:t>несовершеннолетних</w:t>
      </w:r>
      <w:proofErr w:type="gramEnd"/>
      <w:r w:rsidRPr="0019461F">
        <w:rPr>
          <w:color w:val="auto"/>
        </w:rPr>
        <w:t xml:space="preserve">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для их использования в индивидуальной профилактической работе. Основными задачами учета является обеспечение деятельности органов, осуществляющих управление в сфере образования, и образовательных организаций по </w:t>
      </w:r>
      <w:proofErr w:type="gramStart"/>
      <w:r w:rsidRPr="0019461F">
        <w:rPr>
          <w:color w:val="auto"/>
        </w:rPr>
        <w:t>своевременному</w:t>
      </w:r>
      <w:proofErr w:type="gramEnd"/>
      <w:r w:rsidRPr="0019461F">
        <w:rPr>
          <w:color w:val="auto"/>
        </w:rPr>
        <w:t>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б) защите прав и законных интересов несовершеннолетних; в) выявлению детей и семей, находящихся в социально опасном положении, или группе риска по социальному сиротству;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 xml:space="preserve">г) оказанию социально-психологической и педагогической помощи несовершеннолетним с отклонениями в поведении, имеющими проблемы в </w:t>
      </w:r>
      <w:r w:rsidRPr="0019461F">
        <w:rPr>
          <w:color w:val="auto"/>
        </w:rPr>
        <w:t>обучении</w:t>
      </w:r>
      <w:r w:rsidRPr="0019461F">
        <w:rPr>
          <w:color w:val="auto"/>
        </w:rPr>
        <w:t>) оказанию адресной помощи семьям в обучении и воспитании детей.</w:t>
      </w:r>
      <w:proofErr w:type="gramEnd"/>
      <w:r w:rsidRPr="0019461F">
        <w:rPr>
          <w:color w:val="auto"/>
        </w:rPr>
        <w:t xml:space="preserve"> Решение о постановке на учет и снятии с учета в отношении несовершеннолетних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пунктом 2 статьи 26 Федерального закона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от 29 декабря 2012 г. № 273-ФЗ.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№ 120-ФЗ, а также постановки на учет оформляется в форме </w:t>
      </w:r>
      <w:r w:rsidRPr="0019461F">
        <w:rPr>
          <w:b/>
          <w:bCs/>
          <w:color w:val="auto"/>
        </w:rPr>
        <w:t>заключения.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На основании указанного заключения, утвержденного руководителем образовательной организации, </w:t>
      </w:r>
      <w:r w:rsidRPr="0019461F">
        <w:rPr>
          <w:b/>
          <w:bCs/>
          <w:color w:val="auto"/>
        </w:rPr>
        <w:t>на учет могут быть поставлены следующие категории несовершеннолетних: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а) не посещающие ши систематически пропускающие занятия без уважительных причин, неуспевающие по учебным предметам;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б) участвующие в деятельности организаций антиобщественной направленности;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 xml:space="preserve">в) допускающие неисполнение ши нарушение устава организации, осуществляющей образовательную деятельность, </w:t>
      </w:r>
      <w:r w:rsidRPr="0019461F">
        <w:rPr>
          <w:i/>
          <w:iCs/>
          <w:color w:val="auto"/>
        </w:rPr>
        <w:t>правил</w:t>
      </w:r>
      <w:r w:rsidRPr="0019461F">
        <w:rPr>
          <w:i/>
          <w:iCs/>
          <w:color w:val="auto"/>
        </w:rPr>
        <w:t xml:space="preserve"> внутреннего распорядка, </w:t>
      </w:r>
      <w:r w:rsidRPr="0019461F">
        <w:rPr>
          <w:i/>
          <w:iCs/>
          <w:color w:val="auto"/>
        </w:rPr>
        <w:t>правил</w:t>
      </w:r>
      <w:r w:rsidRPr="0019461F">
        <w:rPr>
          <w:i/>
          <w:iCs/>
          <w:color w:val="auto"/>
        </w:rPr>
        <w:t xml:space="preserve"> </w:t>
      </w:r>
      <w:r w:rsidRPr="0019461F">
        <w:rPr>
          <w:i/>
          <w:iCs/>
          <w:color w:val="auto"/>
        </w:rPr>
        <w:t>проживания</w:t>
      </w:r>
      <w:r w:rsidRPr="0019461F">
        <w:rPr>
          <w:i/>
          <w:iCs/>
          <w:color w:val="auto"/>
        </w:rPr>
        <w:t xml:space="preserve"> в общежи</w:t>
      </w:r>
      <w:r w:rsidRPr="0019461F">
        <w:rPr>
          <w:i/>
          <w:iCs/>
          <w:color w:val="auto"/>
        </w:rPr>
        <w:t>тиях</w:t>
      </w:r>
      <w:r w:rsidRPr="0019461F">
        <w:rPr>
          <w:i/>
          <w:iCs/>
          <w:color w:val="auto"/>
        </w:rPr>
        <w:t xml:space="preserve"> и интернатах и иных локальных нормативных актов по вопросам организации и осуществления образовательной деятельности;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д) иные.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lastRenderedPageBreak/>
        <w:t xml:space="preserve">Категории обучающихся несовершеннолетних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Основанием для постановки на </w:t>
      </w:r>
      <w:proofErr w:type="spellStart"/>
      <w:r w:rsidRPr="0019461F">
        <w:rPr>
          <w:b/>
          <w:bCs/>
          <w:color w:val="auto"/>
        </w:rPr>
        <w:t>внутришкольный</w:t>
      </w:r>
      <w:proofErr w:type="spellEnd"/>
      <w:r w:rsidRPr="0019461F">
        <w:rPr>
          <w:b/>
          <w:bCs/>
          <w:color w:val="auto"/>
        </w:rPr>
        <w:t xml:space="preserve"> учет несовершеннолетних обучающихся </w:t>
      </w:r>
      <w:r w:rsidRPr="0019461F">
        <w:rPr>
          <w:color w:val="auto"/>
        </w:rPr>
        <w:t>в соответствии со статьями 5, 6, 14 Федерального Закона «Об основах системы профилактики безнадзорности и правонарушений несовершеннолетних» являются: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1. Непосещение или систематические пропуски занятий без уважительных причин (30%).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 xml:space="preserve">2. Неуспеваемость </w:t>
      </w:r>
      <w:proofErr w:type="gramStart"/>
      <w:r w:rsidRPr="0019461F">
        <w:rPr>
          <w:i/>
          <w:iCs/>
          <w:color w:val="auto"/>
        </w:rPr>
        <w:t>обучающегося</w:t>
      </w:r>
      <w:proofErr w:type="gramEnd"/>
      <w:r w:rsidRPr="0019461F">
        <w:rPr>
          <w:i/>
          <w:iCs/>
          <w:color w:val="auto"/>
        </w:rPr>
        <w:t xml:space="preserve"> по учебным предметам.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3. Социально-опасное положение: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а) безнадзорность ши беспризорность;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 xml:space="preserve">б) бродяжничество ши </w:t>
      </w:r>
      <w:proofErr w:type="gramStart"/>
      <w:r w:rsidRPr="0019461F">
        <w:rPr>
          <w:i/>
          <w:iCs/>
          <w:color w:val="auto"/>
        </w:rPr>
        <w:t>попрошайничество</w:t>
      </w:r>
      <w:proofErr w:type="gramEnd"/>
      <w:r w:rsidRPr="0019461F">
        <w:rPr>
          <w:i/>
          <w:iCs/>
          <w:color w:val="auto"/>
        </w:rPr>
        <w:t>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 xml:space="preserve">4. Употребление </w:t>
      </w:r>
      <w:proofErr w:type="spellStart"/>
      <w:r w:rsidRPr="0019461F">
        <w:rPr>
          <w:i/>
          <w:iCs/>
          <w:color w:val="auto"/>
        </w:rPr>
        <w:t>психо</w:t>
      </w:r>
      <w:proofErr w:type="spellEnd"/>
      <w:r w:rsidRPr="0019461F">
        <w:rPr>
          <w:i/>
          <w:iCs/>
          <w:color w:val="auto"/>
        </w:rPr>
        <w:t>-</w:t>
      </w:r>
      <w:r w:rsidRPr="0019461F">
        <w:rPr>
          <w:i/>
          <w:iCs/>
          <w:color w:val="auto"/>
        </w:rPr>
        <w:t>активных и токсических веществ, наркотических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средств, спиртных напитков, курение.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5. Участие в неформальных объединениях и организациях антиобщественной направленности.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6. Совершение правонарушения до достижения возраста, с которого наступает уголовная ответственность.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7. Систематическое нарушение внутреннего распорядка школы.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8. Систематическое нарушение дисциплины в школе и Устава образовательной организации.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Основаниями снятия несовершеннолетних обучающихся с </w:t>
      </w:r>
      <w:proofErr w:type="spellStart"/>
      <w:r w:rsidRPr="0019461F">
        <w:rPr>
          <w:b/>
          <w:bCs/>
          <w:color w:val="auto"/>
        </w:rPr>
        <w:t>девиантным</w:t>
      </w:r>
      <w:proofErr w:type="spellEnd"/>
      <w:r w:rsidRPr="0019461F">
        <w:rPr>
          <w:b/>
          <w:bCs/>
          <w:color w:val="auto"/>
        </w:rPr>
        <w:t xml:space="preserve"> поведением с учета </w:t>
      </w:r>
      <w:r w:rsidRPr="0019461F">
        <w:rPr>
          <w:color w:val="auto"/>
        </w:rPr>
        <w:t>могут являться: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а) позитивные изменения обстоятельств жизни несовершеннолетнего,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i/>
          <w:iCs/>
          <w:color w:val="auto"/>
        </w:rPr>
        <w:t>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б) окончание обучения в образовательной организации; в)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перевод в иную образовательную организацию;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г) достижение возраста 18 лет;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i/>
          <w:iCs/>
          <w:color w:val="auto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Следует отметить, что в соответствии с подпунктом 4 пункта 1 и подпунктом 2 пункта 2 статьи 14 Федерального закона от 24 июня 1999 г. №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 - вести учет указанных категорий несовершеннолетних.</w:t>
      </w:r>
      <w:proofErr w:type="gramEnd"/>
      <w:r w:rsidRPr="0019461F">
        <w:rPr>
          <w:color w:val="auto"/>
        </w:rPr>
        <w:t xml:space="preserve"> 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Обработка, в том числе автоматизированная, персональных данных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несовершеннолетних обучающихся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осуществляется в соответствии с требованиями Федерального закона от 27 июля 2006 г. № 152-ФЗ"0 персональных данных".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Для своевременного выявления детей с </w:t>
      </w:r>
      <w:proofErr w:type="spellStart"/>
      <w:r w:rsidRPr="0019461F">
        <w:rPr>
          <w:color w:val="auto"/>
        </w:rPr>
        <w:t>девиантным</w:t>
      </w:r>
      <w:proofErr w:type="spellEnd"/>
      <w:r w:rsidRPr="0019461F">
        <w:rPr>
          <w:color w:val="auto"/>
        </w:rPr>
        <w:t xml:space="preserve"> поведением и предоставления им адекватной коррекционно-развивающей помощи специалистами образовательной организации оформляются индивидуальные карты комплексного психолого</w:t>
      </w:r>
      <w:r w:rsidRPr="0019461F">
        <w:rPr>
          <w:color w:val="auto"/>
        </w:rPr>
        <w:t>-</w:t>
      </w:r>
      <w:r w:rsidRPr="0019461F">
        <w:rPr>
          <w:color w:val="auto"/>
        </w:rPr>
        <w:t xml:space="preserve">педагогического и </w:t>
      </w:r>
      <w:proofErr w:type="gramStart"/>
      <w:r w:rsidRPr="0019461F">
        <w:rPr>
          <w:color w:val="auto"/>
        </w:rPr>
        <w:t>медико-социального</w:t>
      </w:r>
      <w:proofErr w:type="gramEnd"/>
      <w:r w:rsidRPr="0019461F">
        <w:rPr>
          <w:color w:val="auto"/>
        </w:rPr>
        <w:t xml:space="preserve"> развития обучающихся (далее - карта) </w:t>
      </w:r>
      <w:r w:rsidRPr="0019461F">
        <w:rPr>
          <w:b/>
          <w:bCs/>
          <w:color w:val="auto"/>
        </w:rPr>
        <w:t>(Приложение).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lastRenderedPageBreak/>
        <w:t>Карта носит комплексный характер и отражает деятельность различных специалистов, включает в себя виды работ по сопровождению как воспитанника, таки его ближайшего окружения.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Карта заполняется на основе данных психолого-педагогического и социального обследований, медицинских заключений на каждого воспитанника на период его пребывания в образовательной организации.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Ответственный за своевременное оформление, хранение карты назначается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приказом директора образовательной организации, контроль осуществляется администрацией учреждения.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Доступ к карте свободный для всех специалистов сопровождения, каждый специалист несет персональную и профессиональную ответственность за предоставляемые данные.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Карта заполняется по итогам реализации этапов коррекционно-развивающей работы не реже одного раза в год и отражает динамику развития обучающегося.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Порядок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 xml:space="preserve">проведения индивидуальной профилактической работы с </w:t>
      </w:r>
      <w:proofErr w:type="gramStart"/>
      <w:r w:rsidRPr="0019461F">
        <w:rPr>
          <w:b/>
          <w:bCs/>
          <w:color w:val="auto"/>
        </w:rPr>
        <w:t>несовершеннолетним</w:t>
      </w:r>
      <w:proofErr w:type="gramEnd"/>
      <w:r w:rsidRPr="0019461F">
        <w:rPr>
          <w:b/>
          <w:bCs/>
          <w:color w:val="auto"/>
        </w:rPr>
        <w:t xml:space="preserve"> обучающимся с </w:t>
      </w:r>
      <w:proofErr w:type="spellStart"/>
      <w:r w:rsidRPr="0019461F">
        <w:rPr>
          <w:b/>
          <w:bCs/>
          <w:color w:val="auto"/>
        </w:rPr>
        <w:t>девиантным</w:t>
      </w:r>
      <w:proofErr w:type="spellEnd"/>
      <w:r w:rsidRPr="0019461F">
        <w:rPr>
          <w:b/>
          <w:bCs/>
          <w:color w:val="auto"/>
        </w:rPr>
        <w:t xml:space="preserve"> поведением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Федерации.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Классный руководитель разрабатывает план индивидуальной профилактической работы с данным несовершеннолетним, проводит профилактическую работу и контроль за учебной и внеурочной деятельностью несовершеннолетнего, проводит анализ профилактической работы с несовершеннолетними, стоящими на </w:t>
      </w:r>
      <w:proofErr w:type="spellStart"/>
      <w:r w:rsidRPr="0019461F">
        <w:rPr>
          <w:color w:val="auto"/>
        </w:rPr>
        <w:t>внутришкольном</w:t>
      </w:r>
      <w:proofErr w:type="spellEnd"/>
      <w:r w:rsidRPr="0019461F">
        <w:rPr>
          <w:color w:val="auto"/>
        </w:rPr>
        <w:t xml:space="preserve"> учете.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Социальный педагог оформляет пакет документов (приложение № 1).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Обо всех результатах </w:t>
      </w:r>
      <w:proofErr w:type="gramStart"/>
      <w:r w:rsidRPr="0019461F">
        <w:rPr>
          <w:color w:val="auto"/>
        </w:rPr>
        <w:t>контроля за</w:t>
      </w:r>
      <w:proofErr w:type="gramEnd"/>
      <w:r w:rsidRPr="0019461F">
        <w:rPr>
          <w:color w:val="auto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профилактики, где рассматриваются вопросы: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невыполнения родителями обязанностей по обучению и воспитанию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proofErr w:type="gramStart"/>
      <w:r w:rsidRPr="0019461F">
        <w:rPr>
          <w:color w:val="auto"/>
        </w:rPr>
        <w:t>несовер</w:t>
      </w:r>
      <w:proofErr w:type="spellEnd"/>
      <w:r w:rsidRPr="0019461F">
        <w:rPr>
          <w:color w:val="auto"/>
        </w:rPr>
        <w:t xml:space="preserve"> </w:t>
      </w:r>
      <w:proofErr w:type="spellStart"/>
      <w:r w:rsidRPr="0019461F">
        <w:rPr>
          <w:color w:val="auto"/>
        </w:rPr>
        <w:t>шенно</w:t>
      </w:r>
      <w:proofErr w:type="spellEnd"/>
      <w:proofErr w:type="gramEnd"/>
      <w:r w:rsidRPr="0019461F">
        <w:rPr>
          <w:color w:val="auto"/>
        </w:rPr>
        <w:t xml:space="preserve"> летнего;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уклонение несовершеннолетнего от обучения (прогулы, невыполнение домашних заданий, не работал на уроках).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Совет имеет право ходатайствовать перед администрацией школы: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• о вынесении выговора </w:t>
      </w:r>
      <w:proofErr w:type="gramStart"/>
      <w:r w:rsidRPr="0019461F">
        <w:rPr>
          <w:color w:val="auto"/>
        </w:rPr>
        <w:t>обучающимся</w:t>
      </w:r>
      <w:proofErr w:type="gramEnd"/>
      <w:r w:rsidRPr="0019461F">
        <w:rPr>
          <w:color w:val="auto"/>
        </w:rPr>
        <w:t>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• о вынесении благодарности </w:t>
      </w:r>
      <w:proofErr w:type="gramStart"/>
      <w:r w:rsidRPr="0019461F">
        <w:rPr>
          <w:color w:val="auto"/>
        </w:rPr>
        <w:t>обучающимся</w:t>
      </w:r>
      <w:proofErr w:type="gramEnd"/>
      <w:r w:rsidRPr="0019461F">
        <w:rPr>
          <w:color w:val="auto"/>
        </w:rPr>
        <w:t>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• о составлении индивидуального графика дополнительных учебных занятий для обучающегося в течение четверти;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• о составлении индивидуального графика дополнительных учебных занятий для обучающегося во время каникул;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• об установлении срока сдачи задолженностей по предметам и осуществлении </w:t>
      </w:r>
      <w:proofErr w:type="gramStart"/>
      <w:r w:rsidRPr="0019461F">
        <w:rPr>
          <w:color w:val="auto"/>
        </w:rPr>
        <w:t>контроля за</w:t>
      </w:r>
      <w:proofErr w:type="gramEnd"/>
      <w:r w:rsidRPr="0019461F">
        <w:rPr>
          <w:color w:val="auto"/>
        </w:rPr>
        <w:t xml:space="preserve"> их выполнением;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Если в результате проведения профилактической работы классным руководителем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помощи несовершеннолетнему и его семье в органы профилактики.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lastRenderedPageBreak/>
        <w:t>Если родители отказываются от помощи, предлагаемой школой, сами не занимаются проблемами ребенка, администрация школы выносит решение об обращении с ходатайством в Комиссию по делам несовершеннолетних: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 xml:space="preserve">• о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Pr="0019461F">
        <w:rPr>
          <w:color w:val="auto"/>
        </w:rPr>
        <w:t>привлекавшимися</w:t>
      </w:r>
      <w:proofErr w:type="spellEnd"/>
      <w:r w:rsidRPr="0019461F">
        <w:rPr>
          <w:color w:val="auto"/>
        </w:rPr>
        <w:t xml:space="preserve"> к административной ответственности, вернувшимися из специальных учебно-воспитательных или лечебно-воспитательных учреждений</w:t>
      </w:r>
      <w:r w:rsidRPr="0019461F">
        <w:rPr>
          <w:color w:val="auto"/>
        </w:rPr>
        <w:t xml:space="preserve"> </w:t>
      </w:r>
      <w:r w:rsidRPr="0019461F">
        <w:rPr>
          <w:color w:val="auto"/>
        </w:rPr>
        <w:t>закрытого типа;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об оказании помощи в организации летнего отдыха несовершеннолетнего, состоящего на профилактическом учете;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об исключении несовершеннолетнего, достигнувшего 15-летнего возраста, из образовательной организации, о переводе на иную форму обучения или в другую образовательную организацию;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 в Российской Федерации";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• о постановке учащегося на учет в ПДН.</w:t>
      </w:r>
      <w:r w:rsidRPr="0019461F">
        <w:rPr>
          <w:color w:val="auto"/>
        </w:rPr>
        <w:t xml:space="preserve"> </w:t>
      </w:r>
    </w:p>
    <w:p w:rsidR="0019461F" w:rsidRPr="0019461F" w:rsidRDefault="0019461F" w:rsidP="0019461F">
      <w:pPr>
        <w:pStyle w:val="Default"/>
        <w:pageBreakBefore/>
        <w:jc w:val="both"/>
        <w:rPr>
          <w:color w:val="auto"/>
        </w:rPr>
      </w:pPr>
    </w:p>
    <w:p w:rsidR="0019461F" w:rsidRPr="0019461F" w:rsidRDefault="0019461F" w:rsidP="0058257C">
      <w:pPr>
        <w:pStyle w:val="Default"/>
        <w:jc w:val="right"/>
        <w:rPr>
          <w:color w:val="auto"/>
        </w:rPr>
      </w:pPr>
      <w:r w:rsidRPr="0019461F">
        <w:rPr>
          <w:color w:val="auto"/>
        </w:rPr>
        <w:t>Приложение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Индивидуальная карта психолого-</w:t>
      </w:r>
      <w:proofErr w:type="spellStart"/>
      <w:r w:rsidRPr="0019461F">
        <w:rPr>
          <w:b/>
          <w:bCs/>
          <w:color w:val="auto"/>
        </w:rPr>
        <w:t>педагогическогои</w:t>
      </w:r>
      <w:proofErr w:type="spellEnd"/>
      <w:r w:rsidRPr="0019461F">
        <w:rPr>
          <w:b/>
          <w:bCs/>
          <w:color w:val="auto"/>
        </w:rPr>
        <w:t xml:space="preserve"> </w:t>
      </w:r>
      <w:proofErr w:type="gramStart"/>
      <w:r w:rsidRPr="0019461F">
        <w:rPr>
          <w:b/>
          <w:bCs/>
          <w:color w:val="auto"/>
        </w:rPr>
        <w:t>медико-социального</w:t>
      </w:r>
      <w:proofErr w:type="gramEnd"/>
      <w:r w:rsidRPr="0019461F">
        <w:rPr>
          <w:b/>
          <w:bCs/>
          <w:color w:val="auto"/>
        </w:rPr>
        <w:t xml:space="preserve"> развития обучающегося*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№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1. Общие сведения о ребенке: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color w:val="auto"/>
        </w:rPr>
        <w:t>Фамилия_____________________Имя</w:t>
      </w:r>
      <w:proofErr w:type="spellEnd"/>
      <w:r w:rsidRPr="0019461F">
        <w:rPr>
          <w:color w:val="auto"/>
        </w:rPr>
        <w:t>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color w:val="auto"/>
        </w:rPr>
        <w:t>Отчество_________________________Дата</w:t>
      </w:r>
      <w:proofErr w:type="spellEnd"/>
      <w:r w:rsidRPr="0019461F">
        <w:rPr>
          <w:color w:val="auto"/>
        </w:rPr>
        <w:t xml:space="preserve"> рождения__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Домашний адрес___________________________________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Контактные телефоны родителей (заменяющих лиц)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Дата поступления в образовательную организацию Социальный статус ребенка____________________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2. Сведения о родителя (лицах их заменяющих</w:t>
      </w:r>
      <w:proofErr w:type="gramStart"/>
      <w:r w:rsidRPr="0019461F">
        <w:rPr>
          <w:b/>
          <w:bCs/>
          <w:color w:val="auto"/>
        </w:rPr>
        <w:t>)и</w:t>
      </w:r>
      <w:proofErr w:type="gramEnd"/>
      <w:r w:rsidRPr="0019461F">
        <w:rPr>
          <w:b/>
          <w:bCs/>
          <w:color w:val="auto"/>
        </w:rPr>
        <w:t xml:space="preserve"> близких родственниках: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Мать______________________________________________________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(ФИО)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color w:val="auto"/>
        </w:rPr>
        <w:t>Образование______________Место</w:t>
      </w:r>
      <w:proofErr w:type="spellEnd"/>
      <w:r w:rsidRPr="0019461F">
        <w:rPr>
          <w:color w:val="auto"/>
        </w:rPr>
        <w:t xml:space="preserve"> работы_____________________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Занимаемая должность______________________________________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Отец______________________________________________________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spellStart"/>
      <w:r w:rsidRPr="0019461F">
        <w:rPr>
          <w:color w:val="auto"/>
        </w:rPr>
        <w:t>Образование______________Место</w:t>
      </w:r>
      <w:proofErr w:type="spellEnd"/>
      <w:r w:rsidRPr="0019461F">
        <w:rPr>
          <w:color w:val="auto"/>
        </w:rPr>
        <w:t xml:space="preserve"> работы_____________________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Занимаемая должность______________________________________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Дополнительные сведения___________________________________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Члены семьи или близкие родственники, принимающие участие в воспитании ребенка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(кем приходятся, возраст, место жительства, место работы или учебы, др. сведения)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3. Другие сведения о социальной ситуации ребенка: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Адрес проживани</w:t>
      </w:r>
      <w:r>
        <w:rPr>
          <w:color w:val="auto"/>
        </w:rPr>
        <w:t>я, где прописан, с кем проживает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bookmarkStart w:id="0" w:name="_GoBack"/>
      <w:bookmarkEnd w:id="0"/>
      <w:r w:rsidRPr="0019461F">
        <w:rPr>
          <w:color w:val="auto"/>
        </w:rPr>
        <w:t>Жилищные условия______________________________________________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Наличие места для отдыха и занятий_________________________________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color w:val="auto"/>
        </w:rPr>
        <w:t>Состав семьи_____________________________________________________</w:t>
      </w:r>
    </w:p>
    <w:p w:rsidR="0019461F" w:rsidRPr="0019461F" w:rsidRDefault="0019461F" w:rsidP="0019461F">
      <w:pPr>
        <w:pStyle w:val="Default"/>
        <w:jc w:val="both"/>
        <w:rPr>
          <w:color w:val="auto"/>
        </w:rPr>
      </w:pPr>
      <w:proofErr w:type="gramStart"/>
      <w:r w:rsidRPr="0019461F">
        <w:rPr>
          <w:color w:val="auto"/>
        </w:rPr>
        <w:t>Здоровье родителей (здоровы, инвалидность матери (отца), алкоголизм, др.</w:t>
      </w:r>
      <w:proofErr w:type="gramEnd"/>
    </w:p>
    <w:p w:rsidR="0019461F" w:rsidRPr="0019461F" w:rsidRDefault="0019461F" w:rsidP="0019461F">
      <w:pPr>
        <w:pStyle w:val="Default"/>
        <w:jc w:val="both"/>
        <w:rPr>
          <w:color w:val="auto"/>
        </w:rPr>
      </w:pPr>
    </w:p>
    <w:p w:rsidR="0019461F" w:rsidRPr="0019461F" w:rsidRDefault="0019461F" w:rsidP="0019461F">
      <w:pPr>
        <w:pStyle w:val="Default"/>
        <w:jc w:val="both"/>
        <w:rPr>
          <w:color w:val="auto"/>
        </w:rPr>
      </w:pPr>
      <w:r w:rsidRPr="0019461F">
        <w:rPr>
          <w:b/>
          <w:bCs/>
          <w:color w:val="auto"/>
        </w:rPr>
        <w:t>4. Образовательный маршрут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9"/>
      </w:tblGrid>
      <w:tr w:rsidR="0019461F" w:rsidRPr="0019461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27" w:type="dxa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Адрес</w:t>
            </w:r>
          </w:p>
        </w:tc>
        <w:tc>
          <w:tcPr>
            <w:tcW w:w="2227" w:type="dxa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Дата</w:t>
            </w:r>
          </w:p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поступления и выпуска</w:t>
            </w:r>
          </w:p>
        </w:tc>
        <w:tc>
          <w:tcPr>
            <w:tcW w:w="2227" w:type="dxa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Тип</w:t>
            </w:r>
          </w:p>
          <w:p w:rsidR="0019461F" w:rsidRPr="0019461F" w:rsidRDefault="0019461F" w:rsidP="0019461F">
            <w:pPr>
              <w:pStyle w:val="Default"/>
              <w:jc w:val="both"/>
            </w:pPr>
            <w:r w:rsidRPr="0019461F">
              <w:t>учреждения</w:t>
            </w:r>
          </w:p>
        </w:tc>
        <w:tc>
          <w:tcPr>
            <w:tcW w:w="2227" w:type="dxa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Образовательные</w:t>
            </w:r>
          </w:p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программы</w:t>
            </w:r>
          </w:p>
        </w:tc>
      </w:tr>
      <w:tr w:rsidR="0019461F" w:rsidRPr="0019461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910" w:type="dxa"/>
            <w:gridSpan w:val="4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Дошкольные</w:t>
            </w:r>
          </w:p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образовательные</w:t>
            </w:r>
          </w:p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организации</w:t>
            </w:r>
          </w:p>
        </w:tc>
      </w:tr>
      <w:tr w:rsidR="0019461F" w:rsidRPr="0019461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10" w:type="dxa"/>
            <w:gridSpan w:val="4"/>
          </w:tcPr>
          <w:p w:rsidR="0019461F" w:rsidRPr="0019461F" w:rsidRDefault="0019461F" w:rsidP="0019461F">
            <w:pPr>
              <w:pStyle w:val="Default"/>
              <w:jc w:val="both"/>
            </w:pPr>
            <w:r w:rsidRPr="0019461F">
              <w:t>Образовательные организации (общеобразовательная, школа-интернат и др.)</w:t>
            </w:r>
          </w:p>
        </w:tc>
      </w:tr>
    </w:tbl>
    <w:p w:rsidR="00AB6DE5" w:rsidRPr="0019461F" w:rsidRDefault="00AB6DE5" w:rsidP="001946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DE5" w:rsidRPr="0019461F" w:rsidSect="001946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05D"/>
    <w:multiLevelType w:val="hybridMultilevel"/>
    <w:tmpl w:val="0B4479EA"/>
    <w:lvl w:ilvl="0" w:tplc="3D926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E"/>
    <w:rsid w:val="0019461F"/>
    <w:rsid w:val="0057027E"/>
    <w:rsid w:val="0058257C"/>
    <w:rsid w:val="00641CDE"/>
    <w:rsid w:val="00A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2021-08-17T13:55:00Z</dcterms:created>
  <dcterms:modified xsi:type="dcterms:W3CDTF">2021-08-17T15:02:00Z</dcterms:modified>
</cp:coreProperties>
</file>