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2D" w:rsidRDefault="00F5062D" w:rsidP="00F5062D">
      <w:pPr>
        <w:pStyle w:val="Default"/>
      </w:pPr>
    </w:p>
    <w:p w:rsidR="00F5062D" w:rsidRPr="00F5062D" w:rsidRDefault="00F5062D" w:rsidP="00F5062D">
      <w:pPr>
        <w:pStyle w:val="Default"/>
        <w:jc w:val="center"/>
        <w:rPr>
          <w:b/>
          <w:bCs/>
          <w:sz w:val="28"/>
          <w:szCs w:val="28"/>
        </w:rPr>
      </w:pPr>
      <w:r w:rsidRPr="00F5062D">
        <w:rPr>
          <w:sz w:val="28"/>
          <w:szCs w:val="28"/>
        </w:rPr>
        <w:t>Мониторинг показателей</w:t>
      </w:r>
    </w:p>
    <w:p w:rsidR="00F5062D" w:rsidRDefault="00F5062D" w:rsidP="00F5062D">
      <w:pPr>
        <w:pStyle w:val="Default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683"/>
        <w:gridCol w:w="2321"/>
        <w:gridCol w:w="2321"/>
      </w:tblGrid>
      <w:tr w:rsidR="00F5062D" w:rsidTr="00F5062D">
        <w:trPr>
          <w:trHeight w:val="288"/>
        </w:trPr>
        <w:tc>
          <w:tcPr>
            <w:tcW w:w="959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683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и показатели </w:t>
            </w:r>
          </w:p>
        </w:tc>
        <w:tc>
          <w:tcPr>
            <w:tcW w:w="2321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321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F5062D" w:rsidTr="00F5062D">
        <w:trPr>
          <w:trHeight w:val="450"/>
        </w:trPr>
        <w:tc>
          <w:tcPr>
            <w:tcW w:w="959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683" w:type="dxa"/>
          </w:tcPr>
          <w:p w:rsidR="00F5062D" w:rsidRPr="00097F4F" w:rsidRDefault="00097F4F" w:rsidP="00097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sz w:val="28"/>
                <w:szCs w:val="28"/>
              </w:rPr>
              <w:t>1. Отражение в рабочих программах воспитания широкого спектра социального знания, обеспечивающего 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вление патриотического воспитания.</w:t>
            </w:r>
          </w:p>
        </w:tc>
        <w:tc>
          <w:tcPr>
            <w:tcW w:w="2321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21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РМК</w:t>
            </w:r>
          </w:p>
        </w:tc>
      </w:tr>
      <w:tr w:rsidR="00F5062D" w:rsidTr="00F5062D">
        <w:trPr>
          <w:trHeight w:val="1415"/>
        </w:trPr>
        <w:tc>
          <w:tcPr>
            <w:tcW w:w="959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683" w:type="dxa"/>
          </w:tcPr>
          <w:p w:rsidR="00F5062D" w:rsidRPr="003E0871" w:rsidRDefault="003E0871" w:rsidP="003E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sz w:val="28"/>
                <w:szCs w:val="28"/>
              </w:rPr>
              <w:t>Отражение инновационных направлений развития в воспитательном процессе, в стратегии и тактике развития воспитывающей деятельности, воспитывающих отношений, воспитывающей среды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F5062D" w:rsidRDefault="003E08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</w:tr>
      <w:tr w:rsidR="00F5062D" w:rsidTr="00F5062D">
        <w:trPr>
          <w:trHeight w:val="449"/>
        </w:trPr>
        <w:tc>
          <w:tcPr>
            <w:tcW w:w="959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683" w:type="dxa"/>
          </w:tcPr>
          <w:p w:rsidR="00F5062D" w:rsidRPr="003E0871" w:rsidRDefault="003E0871" w:rsidP="003E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sz w:val="28"/>
                <w:szCs w:val="28"/>
              </w:rPr>
              <w:t>Развитие критического мышления и формирование негативного отношения к недостоверной и фальсифицированной информации по культуре и истории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F5062D" w:rsidRDefault="003E08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21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</w:tr>
      <w:tr w:rsidR="00F5062D" w:rsidTr="00F5062D">
        <w:trPr>
          <w:trHeight w:val="932"/>
        </w:trPr>
        <w:tc>
          <w:tcPr>
            <w:tcW w:w="959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683" w:type="dxa"/>
          </w:tcPr>
          <w:p w:rsidR="00F5062D" w:rsidRPr="003E0871" w:rsidRDefault="003E0871" w:rsidP="003E0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855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гражданской позиции </w:t>
            </w:r>
            <w:proofErr w:type="gramStart"/>
            <w:r w:rsidRPr="00F9485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94855">
              <w:rPr>
                <w:rFonts w:ascii="Times New Roman" w:hAnsi="Times New Roman" w:cs="Times New Roman"/>
                <w:sz w:val="28"/>
                <w:szCs w:val="28"/>
              </w:rPr>
              <w:t xml:space="preserve"> в поведении, отношениях и деятельности в широкой социокультурной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</w:tcPr>
          <w:p w:rsidR="00F5062D" w:rsidRDefault="003E087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321" w:type="dxa"/>
          </w:tcPr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ОО, </w:t>
            </w:r>
          </w:p>
          <w:p w:rsidR="00F5062D" w:rsidRDefault="00F5062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РМК </w:t>
            </w:r>
          </w:p>
        </w:tc>
      </w:tr>
    </w:tbl>
    <w:p w:rsidR="00CB7C5D" w:rsidRDefault="00CB7C5D"/>
    <w:sectPr w:rsidR="00CB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13"/>
    <w:rsid w:val="00097F4F"/>
    <w:rsid w:val="003E0871"/>
    <w:rsid w:val="003F7413"/>
    <w:rsid w:val="00AA4DFA"/>
    <w:rsid w:val="00CB7C5D"/>
    <w:rsid w:val="00F465C9"/>
    <w:rsid w:val="00F5062D"/>
    <w:rsid w:val="00F6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4F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F50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5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4F"/>
  </w:style>
  <w:style w:type="paragraph" w:styleId="3">
    <w:name w:val="heading 3"/>
    <w:basedOn w:val="a"/>
    <w:link w:val="30"/>
    <w:uiPriority w:val="9"/>
    <w:semiHidden/>
    <w:unhideWhenUsed/>
    <w:qFormat/>
    <w:rsid w:val="00F604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604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link w:val="a4"/>
    <w:uiPriority w:val="34"/>
    <w:qFormat/>
    <w:rsid w:val="00AA4DF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A4DFA"/>
  </w:style>
  <w:style w:type="paragraph" w:customStyle="1" w:styleId="Default">
    <w:name w:val="Default"/>
    <w:rsid w:val="00F506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50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2021-08-12T08:10:00Z</dcterms:created>
  <dcterms:modified xsi:type="dcterms:W3CDTF">2021-08-13T10:42:00Z</dcterms:modified>
</cp:coreProperties>
</file>