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10" w:rsidRPr="007E5010" w:rsidRDefault="007E5010" w:rsidP="007E50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bookmarkStart w:id="0" w:name="bookmark0"/>
      <w:r w:rsidRPr="007E501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Программа развития воспитания </w:t>
      </w:r>
      <w:bookmarkEnd w:id="0"/>
      <w:r w:rsidRPr="007E501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 Зимовниковском районе до 2025 года, утвержденная приказом управления </w:t>
      </w:r>
      <w:bookmarkStart w:id="1" w:name="_GoBack"/>
      <w:bookmarkEnd w:id="1"/>
      <w:r w:rsidRPr="007E5010">
        <w:rPr>
          <w:rFonts w:ascii="Times New Roman" w:eastAsia="Calibri" w:hAnsi="Times New Roman" w:cs="Times New Roman"/>
          <w:color w:val="000000"/>
          <w:sz w:val="28"/>
          <w:szCs w:val="24"/>
        </w:rPr>
        <w:t>образования от</w:t>
      </w:r>
      <w:r w:rsidRPr="007E501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02.07.2021 №150-ОД</w:t>
      </w:r>
    </w:p>
    <w:p w:rsidR="007E5010" w:rsidRDefault="007E5010" w:rsidP="004C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010" w:rsidRDefault="007E5010" w:rsidP="004C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EC" w:rsidRDefault="004C57EC" w:rsidP="004C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EC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C57EC">
        <w:rPr>
          <w:rFonts w:ascii="Times New Roman" w:hAnsi="Times New Roman" w:cs="Times New Roman"/>
          <w:b/>
          <w:sz w:val="28"/>
          <w:szCs w:val="28"/>
        </w:rPr>
        <w:t xml:space="preserve"> цели по популяризации научных знаний </w:t>
      </w:r>
    </w:p>
    <w:p w:rsidR="004C57EC" w:rsidRDefault="004C57EC" w:rsidP="004C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EC">
        <w:rPr>
          <w:rFonts w:ascii="Times New Roman" w:hAnsi="Times New Roman" w:cs="Times New Roman"/>
          <w:b/>
          <w:sz w:val="28"/>
          <w:szCs w:val="28"/>
        </w:rPr>
        <w:t>среди детей</w:t>
      </w:r>
    </w:p>
    <w:p w:rsidR="004C57EC" w:rsidRPr="004C57EC" w:rsidRDefault="004C57EC" w:rsidP="004C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EC" w:rsidRDefault="004C57EC" w:rsidP="004C57EC">
      <w:pPr>
        <w:jc w:val="both"/>
        <w:rPr>
          <w:rFonts w:ascii="Times New Roman" w:hAnsi="Times New Roman" w:cs="Times New Roman"/>
          <w:sz w:val="28"/>
          <w:szCs w:val="28"/>
        </w:rPr>
      </w:pPr>
      <w:r w:rsidRPr="004C57EC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4C57EC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педагогов до уровня, позволяющего реализовывать современные задачи по популяризации научных знаний среди детей в общеобразовательных организациях и системе ДОД, что включает в себя: </w:t>
      </w:r>
    </w:p>
    <w:p w:rsidR="004C57EC" w:rsidRDefault="004C57EC" w:rsidP="004C57EC">
      <w:pPr>
        <w:jc w:val="both"/>
        <w:rPr>
          <w:rFonts w:ascii="Times New Roman" w:hAnsi="Times New Roman" w:cs="Times New Roman"/>
          <w:sz w:val="28"/>
          <w:szCs w:val="28"/>
        </w:rPr>
      </w:pPr>
      <w:r w:rsidRPr="004C57EC">
        <w:rPr>
          <w:rFonts w:ascii="Times New Roman" w:hAnsi="Times New Roman" w:cs="Times New Roman"/>
          <w:sz w:val="28"/>
          <w:szCs w:val="28"/>
        </w:rPr>
        <w:t xml:space="preserve">- развитие общекультурной компетенции педагогов, позволяющей им самостоятельно выйти на освоение достижений современной науки за пределами профессиональных интересов; </w:t>
      </w:r>
    </w:p>
    <w:p w:rsidR="004C57EC" w:rsidRDefault="004C57EC" w:rsidP="004C57EC">
      <w:pPr>
        <w:jc w:val="both"/>
        <w:rPr>
          <w:rFonts w:ascii="Times New Roman" w:hAnsi="Times New Roman" w:cs="Times New Roman"/>
          <w:sz w:val="28"/>
          <w:szCs w:val="28"/>
        </w:rPr>
      </w:pPr>
      <w:r w:rsidRPr="004C57EC">
        <w:rPr>
          <w:rFonts w:ascii="Times New Roman" w:hAnsi="Times New Roman" w:cs="Times New Roman"/>
          <w:sz w:val="28"/>
          <w:szCs w:val="28"/>
        </w:rPr>
        <w:t xml:space="preserve">- развитие способности педагога инициировать интерес ребенка к достижениям и перспективам развития современной науки и поддерживать его активность в самообразовании; </w:t>
      </w:r>
    </w:p>
    <w:p w:rsidR="004C57EC" w:rsidRDefault="004C57EC" w:rsidP="004C57EC">
      <w:pPr>
        <w:jc w:val="both"/>
        <w:rPr>
          <w:rFonts w:ascii="Times New Roman" w:hAnsi="Times New Roman" w:cs="Times New Roman"/>
          <w:sz w:val="28"/>
          <w:szCs w:val="28"/>
        </w:rPr>
      </w:pPr>
      <w:r w:rsidRPr="004C57EC">
        <w:rPr>
          <w:rFonts w:ascii="Times New Roman" w:hAnsi="Times New Roman" w:cs="Times New Roman"/>
          <w:sz w:val="28"/>
          <w:szCs w:val="28"/>
        </w:rPr>
        <w:t xml:space="preserve">- развитие способности педагога организовывать проектную деятельность ребенка в зоне персональных интересов обучающихся; </w:t>
      </w:r>
    </w:p>
    <w:p w:rsidR="004C57EC" w:rsidRDefault="004C57EC" w:rsidP="004C57EC">
      <w:pPr>
        <w:jc w:val="both"/>
        <w:rPr>
          <w:rFonts w:ascii="Times New Roman" w:hAnsi="Times New Roman" w:cs="Times New Roman"/>
          <w:sz w:val="28"/>
          <w:szCs w:val="28"/>
        </w:rPr>
      </w:pPr>
      <w:r w:rsidRPr="004C57EC">
        <w:rPr>
          <w:rFonts w:ascii="Times New Roman" w:hAnsi="Times New Roman" w:cs="Times New Roman"/>
          <w:sz w:val="28"/>
          <w:szCs w:val="28"/>
        </w:rPr>
        <w:t xml:space="preserve">- способность осуществлять анализ современной педагогической практики популяризация научных знаний среди детей; </w:t>
      </w:r>
    </w:p>
    <w:p w:rsidR="004C57EC" w:rsidRDefault="004C57EC" w:rsidP="004C57EC">
      <w:pPr>
        <w:jc w:val="both"/>
        <w:rPr>
          <w:rFonts w:ascii="Times New Roman" w:hAnsi="Times New Roman" w:cs="Times New Roman"/>
          <w:sz w:val="28"/>
          <w:szCs w:val="28"/>
        </w:rPr>
      </w:pPr>
      <w:r w:rsidRPr="004C57EC">
        <w:rPr>
          <w:rFonts w:ascii="Times New Roman" w:hAnsi="Times New Roman" w:cs="Times New Roman"/>
          <w:sz w:val="28"/>
          <w:szCs w:val="28"/>
        </w:rPr>
        <w:t>- способность самостоятельно разрабатывать мероприятия по популяризации научных знаний среди детей.</w:t>
      </w:r>
    </w:p>
    <w:p w:rsidR="004C57EC" w:rsidRDefault="004C57EC" w:rsidP="004C57EC">
      <w:pPr>
        <w:jc w:val="both"/>
        <w:rPr>
          <w:rFonts w:ascii="Times New Roman" w:hAnsi="Times New Roman" w:cs="Times New Roman"/>
          <w:sz w:val="28"/>
          <w:szCs w:val="28"/>
        </w:rPr>
      </w:pPr>
      <w:r w:rsidRPr="004C57EC">
        <w:rPr>
          <w:rFonts w:ascii="Times New Roman" w:hAnsi="Times New Roman" w:cs="Times New Roman"/>
          <w:sz w:val="28"/>
          <w:szCs w:val="28"/>
        </w:rPr>
        <w:t xml:space="preserve"> </w:t>
      </w:r>
      <w:r w:rsidRPr="004C57EC">
        <w:rPr>
          <w:rFonts w:ascii="Times New Roman" w:hAnsi="Times New Roman" w:cs="Times New Roman"/>
          <w:b/>
          <w:sz w:val="28"/>
          <w:szCs w:val="28"/>
        </w:rPr>
        <w:t>Обоснование цели:</w:t>
      </w:r>
      <w:r w:rsidRPr="004C5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EC" w:rsidRDefault="004C57EC" w:rsidP="004C57EC">
      <w:pPr>
        <w:jc w:val="both"/>
        <w:rPr>
          <w:rFonts w:ascii="Times New Roman" w:hAnsi="Times New Roman" w:cs="Times New Roman"/>
          <w:sz w:val="28"/>
          <w:szCs w:val="28"/>
        </w:rPr>
      </w:pPr>
      <w:r w:rsidRPr="004C57EC">
        <w:rPr>
          <w:rFonts w:ascii="Times New Roman" w:hAnsi="Times New Roman" w:cs="Times New Roman"/>
          <w:sz w:val="28"/>
          <w:szCs w:val="28"/>
        </w:rPr>
        <w:t xml:space="preserve">1. Слабо выраженный у детей и подростков интерес к освоению научных знаний. </w:t>
      </w:r>
    </w:p>
    <w:p w:rsidR="004C57EC" w:rsidRDefault="004C57EC" w:rsidP="004C57EC">
      <w:pPr>
        <w:jc w:val="both"/>
        <w:rPr>
          <w:rFonts w:ascii="Times New Roman" w:hAnsi="Times New Roman" w:cs="Times New Roman"/>
          <w:sz w:val="28"/>
          <w:szCs w:val="28"/>
        </w:rPr>
      </w:pPr>
      <w:r w:rsidRPr="004C57EC">
        <w:rPr>
          <w:rFonts w:ascii="Times New Roman" w:hAnsi="Times New Roman" w:cs="Times New Roman"/>
          <w:sz w:val="28"/>
          <w:szCs w:val="28"/>
        </w:rPr>
        <w:t xml:space="preserve">2. Загруженность педагогов в ОО оставляет мало времени для самообразования за пределами профессиональных интересов. </w:t>
      </w:r>
    </w:p>
    <w:p w:rsidR="004C57EC" w:rsidRDefault="004C57EC" w:rsidP="004C57EC">
      <w:pPr>
        <w:jc w:val="both"/>
        <w:rPr>
          <w:rFonts w:ascii="Times New Roman" w:hAnsi="Times New Roman" w:cs="Times New Roman"/>
          <w:sz w:val="28"/>
          <w:szCs w:val="28"/>
        </w:rPr>
      </w:pPr>
      <w:r w:rsidRPr="004C57EC">
        <w:rPr>
          <w:rFonts w:ascii="Times New Roman" w:hAnsi="Times New Roman" w:cs="Times New Roman"/>
          <w:sz w:val="28"/>
          <w:szCs w:val="28"/>
        </w:rPr>
        <w:t xml:space="preserve">3. Популяризация научных знаний среди детей как самостоятельная цель в региональном воспитательном пространстве до последнего времени не ставилась. В силу этого наблюдается дефицит научного и методического обеспечения по данному направлению. </w:t>
      </w:r>
    </w:p>
    <w:p w:rsidR="004C57EC" w:rsidRDefault="004C57EC" w:rsidP="004C57EC">
      <w:pPr>
        <w:jc w:val="both"/>
        <w:rPr>
          <w:rFonts w:ascii="Times New Roman" w:hAnsi="Times New Roman" w:cs="Times New Roman"/>
          <w:sz w:val="28"/>
          <w:szCs w:val="28"/>
        </w:rPr>
      </w:pPr>
      <w:r w:rsidRPr="004C57EC">
        <w:rPr>
          <w:rFonts w:ascii="Times New Roman" w:hAnsi="Times New Roman" w:cs="Times New Roman"/>
          <w:b/>
          <w:sz w:val="28"/>
          <w:szCs w:val="28"/>
        </w:rPr>
        <w:t>Реалистичность цели</w:t>
      </w:r>
      <w:r w:rsidRPr="004C5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EC" w:rsidRDefault="004C57EC" w:rsidP="004C57EC">
      <w:pPr>
        <w:jc w:val="both"/>
        <w:rPr>
          <w:rFonts w:ascii="Times New Roman" w:hAnsi="Times New Roman" w:cs="Times New Roman"/>
          <w:sz w:val="28"/>
          <w:szCs w:val="28"/>
        </w:rPr>
      </w:pPr>
      <w:r w:rsidRPr="004C57EC">
        <w:rPr>
          <w:rFonts w:ascii="Times New Roman" w:hAnsi="Times New Roman" w:cs="Times New Roman"/>
          <w:sz w:val="28"/>
          <w:szCs w:val="28"/>
        </w:rPr>
        <w:t xml:space="preserve">1. </w:t>
      </w:r>
      <w:r w:rsidR="00F119F0">
        <w:rPr>
          <w:rFonts w:ascii="Times New Roman" w:hAnsi="Times New Roman" w:cs="Times New Roman"/>
          <w:sz w:val="28"/>
          <w:szCs w:val="28"/>
        </w:rPr>
        <w:t>Повышение квалификации педагогов направленной на развитие способностей организовывать проектную деятельность ребенка в зоне персональных интересов обучающихся</w:t>
      </w:r>
      <w:r w:rsidRPr="004C5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ED1" w:rsidRPr="004C57EC" w:rsidRDefault="004C57EC" w:rsidP="004C57EC">
      <w:pPr>
        <w:jc w:val="both"/>
        <w:rPr>
          <w:rFonts w:ascii="Times New Roman" w:hAnsi="Times New Roman" w:cs="Times New Roman"/>
          <w:sz w:val="28"/>
          <w:szCs w:val="28"/>
        </w:rPr>
      </w:pPr>
      <w:r w:rsidRPr="004C57E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4C57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57EC">
        <w:rPr>
          <w:rFonts w:ascii="Times New Roman" w:hAnsi="Times New Roman" w:cs="Times New Roman"/>
          <w:sz w:val="28"/>
          <w:szCs w:val="28"/>
        </w:rPr>
        <w:t xml:space="preserve"> системе ДОД новых эффективных форм популяризации научных знаний среди детей.</w:t>
      </w:r>
    </w:p>
    <w:sectPr w:rsidR="00A92ED1" w:rsidRPr="004C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EC"/>
    <w:rsid w:val="004C57EC"/>
    <w:rsid w:val="007E5010"/>
    <w:rsid w:val="00A92ED1"/>
    <w:rsid w:val="00F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31CE"/>
  <w15:chartTrackingRefBased/>
  <w15:docId w15:val="{6D1C2127-5675-4047-B99A-67569F1E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2021-08-10T13:41:00Z</dcterms:created>
  <dcterms:modified xsi:type="dcterms:W3CDTF">2021-08-16T13:12:00Z</dcterms:modified>
</cp:coreProperties>
</file>