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47" w:rsidRDefault="00182F47" w:rsidP="00182F47">
      <w:pPr>
        <w:pStyle w:val="Default"/>
        <w:jc w:val="both"/>
      </w:pPr>
      <w:bookmarkStart w:id="0" w:name="bookmark0"/>
      <w:r>
        <w:t xml:space="preserve">Программа развития воспитания </w:t>
      </w:r>
      <w:bookmarkEnd w:id="0"/>
      <w:r>
        <w:t xml:space="preserve">в </w:t>
      </w:r>
      <w:proofErr w:type="spellStart"/>
      <w:r>
        <w:t>Зимовниковском</w:t>
      </w:r>
      <w:proofErr w:type="spellEnd"/>
      <w:r>
        <w:t xml:space="preserve"> районе до 2025 года, утвержденная приказом </w:t>
      </w:r>
      <w:r w:rsidRPr="00C5739F">
        <w:t>управления образования  от 02.07.2021 №150-ОД</w:t>
      </w:r>
    </w:p>
    <w:p w:rsidR="00182F47" w:rsidRDefault="00182F47" w:rsidP="00182F47">
      <w:pPr>
        <w:pStyle w:val="Default"/>
        <w:jc w:val="both"/>
      </w:pPr>
    </w:p>
    <w:p w:rsidR="00182F47" w:rsidRDefault="00182F47" w:rsidP="00AE0BA8">
      <w:pPr>
        <w:jc w:val="center"/>
        <w:rPr>
          <w:rFonts w:ascii="Times New Roman" w:hAnsi="Times New Roman" w:cs="Times New Roman"/>
          <w:b/>
          <w:sz w:val="28"/>
        </w:rPr>
      </w:pPr>
    </w:p>
    <w:p w:rsidR="00AE0BA8" w:rsidRDefault="00AE0BA8" w:rsidP="00AE0BA8">
      <w:pPr>
        <w:jc w:val="center"/>
        <w:rPr>
          <w:rFonts w:ascii="Times New Roman" w:hAnsi="Times New Roman" w:cs="Times New Roman"/>
          <w:b/>
          <w:sz w:val="28"/>
        </w:rPr>
      </w:pPr>
      <w:r w:rsidRPr="00AE0BA8">
        <w:rPr>
          <w:rFonts w:ascii="Times New Roman" w:hAnsi="Times New Roman" w:cs="Times New Roman"/>
          <w:b/>
          <w:sz w:val="28"/>
        </w:rPr>
        <w:t>Муниципальная Цель</w:t>
      </w:r>
      <w:r w:rsidR="005A0AA4" w:rsidRPr="00AE0BA8">
        <w:rPr>
          <w:rFonts w:ascii="Times New Roman" w:hAnsi="Times New Roman" w:cs="Times New Roman"/>
          <w:b/>
          <w:sz w:val="28"/>
        </w:rPr>
        <w:t xml:space="preserve"> по экологическому воспитанию</w:t>
      </w:r>
    </w:p>
    <w:p w:rsidR="00C07E69" w:rsidRPr="003A2346" w:rsidRDefault="00C07E69" w:rsidP="003A23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Экологическое воспитание</w:t>
      </w:r>
      <w:r w:rsidRPr="00AE0BA8">
        <w:rPr>
          <w:rFonts w:ascii="Times New Roman" w:hAnsi="Times New Roman" w:cs="Times New Roman"/>
          <w:sz w:val="28"/>
        </w:rPr>
        <w:t xml:space="preserve"> личности обеспечивается комплексом мер целенаправленного влияни</w:t>
      </w:r>
      <w:r>
        <w:rPr>
          <w:rFonts w:ascii="Times New Roman" w:hAnsi="Times New Roman" w:cs="Times New Roman"/>
          <w:sz w:val="28"/>
        </w:rPr>
        <w:t>я на его мотивационную сферу</w:t>
      </w:r>
      <w:r w:rsidRPr="00AE0BA8">
        <w:rPr>
          <w:rFonts w:ascii="Times New Roman" w:hAnsi="Times New Roman" w:cs="Times New Roman"/>
          <w:sz w:val="28"/>
        </w:rPr>
        <w:t>, на повышение уровня профессиональной экспертизы всех компоне</w:t>
      </w:r>
      <w:r w:rsidR="003A2346">
        <w:rPr>
          <w:rFonts w:ascii="Times New Roman" w:hAnsi="Times New Roman" w:cs="Times New Roman"/>
          <w:sz w:val="28"/>
        </w:rPr>
        <w:t>нтов образовательного процесса и</w:t>
      </w:r>
      <w:r w:rsidR="003A2346">
        <w:rPr>
          <w:rFonts w:ascii="Times New Roman" w:hAnsi="Times New Roman" w:cs="Times New Roman"/>
          <w:sz w:val="28"/>
          <w:lang w:bidi="ru-RU"/>
        </w:rPr>
        <w:t xml:space="preserve"> имеет целью формирования:</w:t>
      </w:r>
    </w:p>
    <w:p w:rsidR="00C07E69" w:rsidRPr="00C07E69" w:rsidRDefault="00C07E69" w:rsidP="00C07E69">
      <w:pPr>
        <w:widowControl w:val="0"/>
        <w:numPr>
          <w:ilvl w:val="0"/>
          <w:numId w:val="1"/>
        </w:numPr>
        <w:tabs>
          <w:tab w:val="left" w:pos="104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C07E6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экологического сознания (осознание единства человека и природы, взаимовлияние здоровья человека и экологической обстановки, знание норм и правил экологической этики, законодательства в области экологии и здоровья и др.);</w:t>
      </w:r>
    </w:p>
    <w:p w:rsidR="00C07E69" w:rsidRPr="00C07E69" w:rsidRDefault="00C07E69" w:rsidP="00C07E69">
      <w:pPr>
        <w:widowControl w:val="0"/>
        <w:numPr>
          <w:ilvl w:val="0"/>
          <w:numId w:val="1"/>
        </w:numPr>
        <w:tabs>
          <w:tab w:val="left" w:pos="10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C07E6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экологической культуры и экологически целесообразного поведения, в том числе через реализацию портфеля проектов по экологическому направлению профессионального воспитания; </w:t>
      </w:r>
    </w:p>
    <w:p w:rsidR="00C07E69" w:rsidRPr="00C07E69" w:rsidRDefault="00C07E69" w:rsidP="00C07E69">
      <w:pPr>
        <w:widowControl w:val="0"/>
        <w:numPr>
          <w:ilvl w:val="0"/>
          <w:numId w:val="1"/>
        </w:numPr>
        <w:tabs>
          <w:tab w:val="left" w:pos="10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C07E6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ценностного отношения к природе, к окружающей среде, бережного отношения к процессу освоения </w:t>
      </w:r>
      <w:proofErr w:type="gramStart"/>
      <w:r w:rsidRPr="00C07E6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природных</w:t>
      </w:r>
      <w:proofErr w:type="gramEnd"/>
      <w:r w:rsidRPr="00C07E6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;</w:t>
      </w:r>
    </w:p>
    <w:p w:rsidR="00C07E69" w:rsidRPr="00C07E69" w:rsidRDefault="00C07E69" w:rsidP="00C07E69">
      <w:pPr>
        <w:widowControl w:val="0"/>
        <w:numPr>
          <w:ilvl w:val="0"/>
          <w:numId w:val="1"/>
        </w:numPr>
        <w:tabs>
          <w:tab w:val="left" w:pos="92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C07E6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</w:r>
    </w:p>
    <w:p w:rsidR="00C07E69" w:rsidRPr="00C07E69" w:rsidRDefault="00C07E69" w:rsidP="00C07E69">
      <w:pPr>
        <w:widowControl w:val="0"/>
        <w:numPr>
          <w:ilvl w:val="0"/>
          <w:numId w:val="1"/>
        </w:numPr>
        <w:tabs>
          <w:tab w:val="left" w:pos="91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bookmarkStart w:id="1" w:name="_GoBack"/>
      <w:bookmarkEnd w:id="1"/>
      <w:r w:rsidRPr="00C07E6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опыта участия в общественно значимых делах по охране природы и заботе о личном здоровье и здоровье окружающих людей; овладение умением сотрудничества (социального партнерства), связанного с решением местных экологических проблем и здоровьем людей.</w:t>
      </w:r>
    </w:p>
    <w:p w:rsidR="00C07E69" w:rsidRPr="003A2346" w:rsidRDefault="00C07E69" w:rsidP="00AE0BA8">
      <w:pPr>
        <w:jc w:val="center"/>
        <w:rPr>
          <w:rFonts w:ascii="Times New Roman" w:hAnsi="Times New Roman" w:cs="Times New Roman"/>
          <w:b/>
          <w:sz w:val="32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005008" w:rsidRPr="00CB7DA9" w:rsidRDefault="00005008">
      <w:pPr>
        <w:rPr>
          <w:rFonts w:ascii="Times New Roman" w:hAnsi="Times New Roman" w:cs="Times New Roman"/>
          <w:sz w:val="28"/>
        </w:rPr>
      </w:pPr>
    </w:p>
    <w:p w:rsidR="00980CB5" w:rsidRPr="00182F47" w:rsidRDefault="00005008">
      <w:pPr>
        <w:rPr>
          <w:rFonts w:ascii="Times New Roman" w:hAnsi="Times New Roman" w:cs="Times New Roman"/>
          <w:sz w:val="28"/>
        </w:rPr>
      </w:pPr>
      <w:r w:rsidRPr="00005008">
        <w:rPr>
          <w:rFonts w:ascii="Times New Roman" w:hAnsi="Times New Roman" w:cs="Times New Roman"/>
          <w:sz w:val="28"/>
        </w:rPr>
        <w:t xml:space="preserve">Наличие региональной цели по популяризации научных знаний среди детей </w:t>
      </w:r>
    </w:p>
    <w:p w:rsidR="00005008" w:rsidRPr="00182F47" w:rsidRDefault="00005008">
      <w:pPr>
        <w:rPr>
          <w:rFonts w:ascii="Times New Roman" w:hAnsi="Times New Roman" w:cs="Times New Roman"/>
          <w:sz w:val="28"/>
        </w:rPr>
      </w:pPr>
      <w:r w:rsidRPr="00005008">
        <w:rPr>
          <w:rFonts w:ascii="Times New Roman" w:hAnsi="Times New Roman" w:cs="Times New Roman"/>
          <w:sz w:val="28"/>
        </w:rPr>
        <w:t xml:space="preserve">Цель: повышение профессиональной компетенции педагогов до уровня, позволяющего реализовывать современные задачи по популяризации научных знаний среди детей в общеобразовательных организациях и системе ДОД, что включает в себя: - развитие общекультурной компетенции педагогов, позволяющей им самостоятельно выйти на освоение достижений современной науки за пределами профессиональных интересов; - </w:t>
      </w:r>
      <w:proofErr w:type="gramStart"/>
      <w:r w:rsidRPr="00005008">
        <w:rPr>
          <w:rFonts w:ascii="Times New Roman" w:hAnsi="Times New Roman" w:cs="Times New Roman"/>
          <w:sz w:val="28"/>
        </w:rPr>
        <w:t>развитие способности педагога инициировать интерес ребенка к достижениям и перспективам развития современной науки и поддерживать его активность в самообразовании; - развитие способности педагога организовывать проектную деятельность ребенка в зоне персональных интересов обучающихся; - способность осуществлять анализ современной педагогической практики популяризация научных знаний среди детей; - способность самостоятельно разрабатывать мероприятия по популяризации научных знаний среди детей.</w:t>
      </w:r>
      <w:proofErr w:type="gramEnd"/>
      <w:r w:rsidRPr="00005008">
        <w:rPr>
          <w:rFonts w:ascii="Times New Roman" w:hAnsi="Times New Roman" w:cs="Times New Roman"/>
          <w:sz w:val="28"/>
        </w:rPr>
        <w:t xml:space="preserve"> Обоснование цели: 1. Слабо выраженный у детей и подростков интерес к освоению научных знаний. 2. Загруженность педагогов в ОО оставляет мало времени для самообразования за пределами профессиональных интересов. 3. Популяризация научных знаний среди детей как самостоятельная цель в региональном воспитательном пространстве до последнего времени не ставилась. В силу этого наблюдается дефицит научного и методического обеспечения по данному направлению. Реалистичность цели 1. Наличие современной системы ПК, позволяющей обеспечить научное и методическое сопровождение повышение квалификации педагогов по данной проблеме. 2. Появление в региональной системе ДОД новых эффективных форм популяризации научных знаний среди детей.</w:t>
      </w:r>
    </w:p>
    <w:sectPr w:rsidR="00005008" w:rsidRPr="0018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63B8"/>
    <w:multiLevelType w:val="multilevel"/>
    <w:tmpl w:val="CF940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9"/>
    <w:rsid w:val="00005008"/>
    <w:rsid w:val="00182F47"/>
    <w:rsid w:val="003A2346"/>
    <w:rsid w:val="004D26E8"/>
    <w:rsid w:val="005A0AA4"/>
    <w:rsid w:val="00980CB5"/>
    <w:rsid w:val="00AE0BA8"/>
    <w:rsid w:val="00BB18F8"/>
    <w:rsid w:val="00C07E69"/>
    <w:rsid w:val="00CB7DA9"/>
    <w:rsid w:val="00EB2EE9"/>
    <w:rsid w:val="00F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2021-08-12T13:35:00Z</dcterms:created>
  <dcterms:modified xsi:type="dcterms:W3CDTF">2021-08-13T13:20:00Z</dcterms:modified>
</cp:coreProperties>
</file>