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5E" w:rsidRDefault="00B7225E" w:rsidP="00B7225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областную конкурсную комиссию</w:t>
      </w:r>
    </w:p>
    <w:p w:rsidR="00B7225E" w:rsidRDefault="00B7225E" w:rsidP="00B7225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 успехи в воспитании»</w:t>
      </w:r>
    </w:p>
    <w:p w:rsidR="00B7225E" w:rsidRDefault="00B7225E" w:rsidP="003B3E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25E" w:rsidRDefault="00B7225E" w:rsidP="00B7225E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ЗАЯВКА-ХОДАТАЙСТВО</w:t>
      </w:r>
    </w:p>
    <w:p w:rsidR="00B7225E" w:rsidRDefault="00B7225E" w:rsidP="003B3E9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72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Заявитель: </w:t>
      </w:r>
      <w:r w:rsidRPr="00B722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управление образования Зимовниковского района</w:t>
      </w:r>
    </w:p>
    <w:p w:rsidR="00B7225E" w:rsidRDefault="00B7225E" w:rsidP="003B3E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25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FE53B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53B2" w:rsidRPr="00FE53B2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 w:rsidRPr="00FE53B2">
        <w:rPr>
          <w:rFonts w:ascii="Times New Roman" w:hAnsi="Times New Roman" w:cs="Times New Roman"/>
          <w:sz w:val="28"/>
          <w:szCs w:val="28"/>
        </w:rPr>
        <w:t>от</w:t>
      </w:r>
      <w:r w:rsidR="003131DB" w:rsidRPr="00FE53B2">
        <w:rPr>
          <w:rFonts w:ascii="Times New Roman" w:hAnsi="Times New Roman" w:cs="Times New Roman"/>
          <w:sz w:val="28"/>
          <w:szCs w:val="28"/>
        </w:rPr>
        <w:t xml:space="preserve"> </w:t>
      </w:r>
      <w:r w:rsidR="003131DB" w:rsidRPr="00FE53B2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131DB">
        <w:rPr>
          <w:rFonts w:ascii="Times New Roman" w:hAnsi="Times New Roman" w:cs="Times New Roman"/>
          <w:color w:val="000000"/>
          <w:sz w:val="28"/>
          <w:szCs w:val="28"/>
          <w:u w:val="single"/>
        </w:rPr>
        <w:t>.09.2020</w:t>
      </w:r>
      <w:r w:rsidR="00C57C9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E4B79">
        <w:rPr>
          <w:rFonts w:ascii="Times New Roman" w:hAnsi="Times New Roman" w:cs="Times New Roman"/>
          <w:color w:val="000000"/>
          <w:sz w:val="28"/>
          <w:szCs w:val="28"/>
        </w:rPr>
        <w:t>(протокол №</w:t>
      </w:r>
      <w:r w:rsidR="00C57C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722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7C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53B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ходатайствует о выдвижении для участия в областном конкурсе «За успехи  в воспитании»</w:t>
      </w:r>
    </w:p>
    <w:p w:rsidR="00B7225E" w:rsidRPr="00B7225E" w:rsidRDefault="00B7225E" w:rsidP="003B3E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722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Кузнецовой Светланы Андреевны, </w:t>
      </w:r>
      <w:r w:rsidR="00E120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педагога </w:t>
      </w:r>
      <w:r w:rsidRPr="00B722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МБОУ НОШ </w:t>
      </w:r>
      <w:proofErr w:type="spellStart"/>
      <w:r w:rsidRPr="00B7225E">
        <w:rPr>
          <w:rFonts w:ascii="Times New Roman" w:hAnsi="Times New Roman" w:cs="Times New Roman"/>
          <w:color w:val="000000"/>
          <w:sz w:val="28"/>
          <w:szCs w:val="28"/>
          <w:u w:val="single"/>
        </w:rPr>
        <w:t>им.А.С.Пушкина</w:t>
      </w:r>
      <w:proofErr w:type="spellEnd"/>
      <w:r w:rsidRPr="00B722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Зимовниковского района</w:t>
      </w:r>
    </w:p>
    <w:p w:rsidR="00DC26AF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>Кузнецова Светлана Андреевна осуществляет свою педагогическую деятельность в МБОУ НОШ им.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>А.С.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Пушкина на протяжении 13 лет в должности учитель, </w:t>
      </w:r>
      <w:r w:rsidRPr="00E12008">
        <w:rPr>
          <w:rFonts w:eastAsiaTheme="minorHAnsi"/>
          <w:sz w:val="28"/>
          <w:szCs w:val="28"/>
          <w:lang w:eastAsia="en-US"/>
        </w:rPr>
        <w:t>явля</w:t>
      </w:r>
      <w:r w:rsidR="00E12008" w:rsidRPr="00E12008">
        <w:rPr>
          <w:rFonts w:eastAsiaTheme="minorHAnsi"/>
          <w:sz w:val="28"/>
          <w:szCs w:val="28"/>
          <w:lang w:eastAsia="en-US"/>
        </w:rPr>
        <w:t>ется</w:t>
      </w:r>
      <w:r w:rsidRPr="00E12008">
        <w:rPr>
          <w:rFonts w:eastAsiaTheme="minorHAnsi"/>
          <w:sz w:val="28"/>
          <w:szCs w:val="28"/>
          <w:lang w:eastAsia="en-US"/>
        </w:rPr>
        <w:t xml:space="preserve"> </w:t>
      </w:r>
      <w:r w:rsidR="003131DB" w:rsidRPr="00E12008">
        <w:rPr>
          <w:rFonts w:eastAsiaTheme="minorHAnsi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классным руководителем обучающихся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3 класса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. Общий стаж </w:t>
      </w:r>
      <w:r w:rsidR="006C2D6D">
        <w:rPr>
          <w:rFonts w:eastAsiaTheme="minorHAnsi"/>
          <w:color w:val="000000"/>
          <w:sz w:val="28"/>
          <w:szCs w:val="28"/>
          <w:lang w:eastAsia="en-US"/>
        </w:rPr>
        <w:t xml:space="preserve">её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педагогической работы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составляет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16 лет. В 2010 году окончила Федеральное государственное образовательное учреждение  высшего  профессионального  образования «Южный  федеральный университет» по специальности «Педагогика и методика начального образования», имеет первую квалификационную категорию (Приказ МО и ПО РО от 24.03.2017 г. № 187).</w:t>
      </w:r>
    </w:p>
    <w:p w:rsidR="00517703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Светлана Андреевна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как классный руководитель сделала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>4 выпуска. За время работы показала хороший уровень научно-методических знаний в области педагогики и психологии. Учитель умело осуществляет классное руководство, творчески подходит к решению воспитательных задач, работает над сплочением детского коллектива.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Цель воспитательной системы – формирование зрелой, целостной личности, адаптированной к жизни в социуме. Большое внимание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уделяет патриотическому воспитанию учащихся,  формированию устойчивых нравственных позиций. </w:t>
      </w:r>
    </w:p>
    <w:p w:rsidR="00DC26AF" w:rsidRPr="00DC26AF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Светлана Андреевна создает благоприятный психологический климат в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классе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, прилагает усилия для вовлечения </w:t>
      </w:r>
      <w:proofErr w:type="gramStart"/>
      <w:r w:rsidRPr="00DC26AF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в разнообразные кружки и секции. 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 xml:space="preserve">На классных часах и внеклассных мероприятиях, посвященных темам патриотизма и нравственности, её обучающиеся показывают хорошие знания народных </w:t>
      </w:r>
      <w:r w:rsidR="003131DB" w:rsidRPr="00E12008">
        <w:rPr>
          <w:rFonts w:eastAsiaTheme="minorHAnsi"/>
          <w:sz w:val="28"/>
          <w:szCs w:val="28"/>
          <w:lang w:eastAsia="en-US"/>
        </w:rPr>
        <w:t xml:space="preserve">традиций и </w:t>
      </w:r>
      <w:r w:rsidR="00E12008" w:rsidRPr="00E12008">
        <w:rPr>
          <w:rFonts w:eastAsiaTheme="minorHAnsi"/>
          <w:sz w:val="28"/>
          <w:szCs w:val="28"/>
          <w:lang w:eastAsia="en-US"/>
        </w:rPr>
        <w:t xml:space="preserve">любовь </w:t>
      </w:r>
      <w:r w:rsidR="003131DB" w:rsidRPr="00E12008">
        <w:rPr>
          <w:rFonts w:eastAsiaTheme="minorHAnsi"/>
          <w:sz w:val="28"/>
          <w:szCs w:val="28"/>
          <w:lang w:eastAsia="en-US"/>
        </w:rPr>
        <w:t xml:space="preserve"> к своей </w:t>
      </w:r>
      <w:r w:rsidR="00E12008" w:rsidRPr="00E12008">
        <w:rPr>
          <w:rFonts w:eastAsiaTheme="minorHAnsi"/>
          <w:sz w:val="28"/>
          <w:szCs w:val="28"/>
          <w:lang w:eastAsia="en-US"/>
        </w:rPr>
        <w:t xml:space="preserve">малой 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>Родине.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3131DB">
        <w:rPr>
          <w:rFonts w:eastAsiaTheme="minorHAnsi"/>
          <w:color w:val="000000"/>
          <w:sz w:val="28"/>
          <w:szCs w:val="28"/>
          <w:lang w:eastAsia="en-US"/>
        </w:rPr>
        <w:t>Педагог способствует  формированию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 духовно-нравственного мышления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о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бучающихся, поэтому  ее обучающиеся являются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>победителями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 xml:space="preserve"> онлайн олимпиад и конкурсов, проводимых Православным Свято-</w:t>
      </w:r>
      <w:proofErr w:type="spellStart"/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>Тихоновским</w:t>
      </w:r>
      <w:proofErr w:type="spellEnd"/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 xml:space="preserve"> Университетом (портал pravolimp.ru)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>.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5E4B79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Педагог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проводит системную работу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над повышением уровня воспитанности </w:t>
      </w:r>
      <w:proofErr w:type="gramStart"/>
      <w:r w:rsidRPr="00DC26AF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DC26AF">
        <w:rPr>
          <w:rFonts w:eastAsiaTheme="minorHAnsi"/>
          <w:color w:val="000000"/>
          <w:sz w:val="28"/>
          <w:szCs w:val="28"/>
          <w:lang w:eastAsia="en-US"/>
        </w:rPr>
        <w:t>. Диагностика результатов уровня воспитанности показывает стабильно</w:t>
      </w:r>
      <w:r w:rsidR="00E80D0C">
        <w:rPr>
          <w:rFonts w:eastAsiaTheme="minorHAnsi"/>
          <w:color w:val="000000"/>
          <w:sz w:val="28"/>
          <w:szCs w:val="28"/>
          <w:lang w:eastAsia="en-US"/>
        </w:rPr>
        <w:t xml:space="preserve"> высокие результаты – 85% - 90%</w:t>
      </w:r>
      <w:bookmarkStart w:id="0" w:name="_GoBack"/>
      <w:bookmarkEnd w:id="0"/>
      <w:r w:rsidR="001D0C67" w:rsidRPr="001D0C6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0C67">
        <w:rPr>
          <w:rFonts w:eastAsiaTheme="minorHAnsi"/>
          <w:color w:val="000000"/>
          <w:sz w:val="28"/>
          <w:szCs w:val="28"/>
          <w:lang w:eastAsia="en-US"/>
        </w:rPr>
        <w:t xml:space="preserve">в классах, 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1D0C67">
        <w:rPr>
          <w:rFonts w:eastAsiaTheme="minorHAnsi"/>
          <w:color w:val="000000"/>
          <w:sz w:val="28"/>
          <w:szCs w:val="28"/>
          <w:lang w:eastAsia="en-US"/>
        </w:rPr>
        <w:t>которых работает Светлана Андреевна.</w:t>
      </w:r>
      <w:r w:rsidR="001D0C67"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D0C67">
        <w:rPr>
          <w:rFonts w:eastAsiaTheme="minorHAnsi"/>
          <w:color w:val="000000"/>
          <w:sz w:val="28"/>
          <w:szCs w:val="28"/>
          <w:lang w:eastAsia="en-US"/>
        </w:rPr>
        <w:t>С</w:t>
      </w:r>
      <w:r w:rsidR="001D0C67" w:rsidRPr="00DC26AF">
        <w:rPr>
          <w:rFonts w:eastAsiaTheme="minorHAnsi"/>
          <w:color w:val="000000"/>
          <w:sz w:val="28"/>
          <w:szCs w:val="28"/>
          <w:lang w:eastAsia="en-US"/>
        </w:rPr>
        <w:t xml:space="preserve">воим опытом </w:t>
      </w:r>
      <w:r w:rsidR="001D0C67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едагог охотно делится с коллегами. Она проводит открытые классные часы,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lastRenderedPageBreak/>
        <w:t>внеклассные мероприятия, как на уровне образовательной организации, так и на уровне района, активно выступает на педагогических с</w:t>
      </w:r>
      <w:r w:rsidR="001D0C67">
        <w:rPr>
          <w:rFonts w:eastAsiaTheme="minorHAnsi"/>
          <w:color w:val="000000"/>
          <w:sz w:val="28"/>
          <w:szCs w:val="28"/>
          <w:lang w:eastAsia="en-US"/>
        </w:rPr>
        <w:t xml:space="preserve">оветах и методических семинарах,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публикует методические материалы в сети интернет на сайте </w:t>
      </w:r>
      <w:hyperlink r:id="rId5" w:history="1">
        <w:r w:rsidR="005E4B79" w:rsidRPr="003F0A3F">
          <w:rPr>
            <w:rStyle w:val="a8"/>
            <w:rFonts w:eastAsiaTheme="minorHAnsi"/>
            <w:sz w:val="28"/>
            <w:szCs w:val="28"/>
            <w:lang w:val="en-US" w:eastAsia="en-US"/>
          </w:rPr>
          <w:t>http</w:t>
        </w:r>
        <w:r w:rsidR="005E4B79" w:rsidRPr="003F0A3F">
          <w:rPr>
            <w:rStyle w:val="a8"/>
            <w:rFonts w:eastAsiaTheme="minorHAnsi"/>
            <w:sz w:val="28"/>
            <w:szCs w:val="28"/>
            <w:lang w:eastAsia="en-US"/>
          </w:rPr>
          <w:t>://infourok.ru</w:t>
        </w:r>
      </w:hyperlink>
    </w:p>
    <w:p w:rsidR="00DC26AF" w:rsidRPr="00DC26AF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C</w:t>
      </w:r>
      <w:proofErr w:type="spellStart"/>
      <w:r w:rsidRPr="00DC26AF">
        <w:rPr>
          <w:rFonts w:eastAsiaTheme="minorHAnsi"/>
          <w:color w:val="000000"/>
          <w:sz w:val="28"/>
          <w:szCs w:val="28"/>
          <w:lang w:eastAsia="en-US"/>
        </w:rPr>
        <w:t>ветлана</w:t>
      </w:r>
      <w:proofErr w:type="spellEnd"/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Андреевн</w:t>
      </w:r>
      <w:r w:rsidR="00FE53B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>-</w:t>
      </w:r>
      <w:r w:rsidR="00517703">
        <w:rPr>
          <w:rFonts w:eastAsiaTheme="minorHAnsi"/>
          <w:color w:val="000000"/>
          <w:sz w:val="28"/>
          <w:szCs w:val="28"/>
          <w:lang w:eastAsia="en-US"/>
        </w:rPr>
        <w:t xml:space="preserve">активный </w:t>
      </w:r>
      <w:r w:rsidR="001D0C67">
        <w:rPr>
          <w:rFonts w:eastAsiaTheme="minorHAnsi"/>
          <w:color w:val="000000"/>
          <w:sz w:val="28"/>
          <w:szCs w:val="28"/>
          <w:lang w:eastAsia="en-US"/>
        </w:rPr>
        <w:t>участник и</w:t>
      </w:r>
      <w:r w:rsidR="00517703">
        <w:rPr>
          <w:rFonts w:eastAsiaTheme="minorHAnsi"/>
          <w:color w:val="000000"/>
          <w:sz w:val="28"/>
          <w:szCs w:val="28"/>
          <w:lang w:eastAsia="en-US"/>
        </w:rPr>
        <w:t xml:space="preserve"> победитель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1770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>профессиональных конкурсов:</w:t>
      </w:r>
    </w:p>
    <w:p w:rsidR="00D60BB3" w:rsidRDefault="00D60BB3" w:rsidP="00D60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- победитель 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 xml:space="preserve">Всероссийского конкурса профессионального мастерства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>«Современный педагог XXI века»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Диплом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I 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>степени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в номинации «Работа с родителями»;</w:t>
      </w:r>
    </w:p>
    <w:p w:rsidR="00D60BB3" w:rsidRPr="00DC26AF" w:rsidRDefault="00D60BB3" w:rsidP="00D60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-  победитель 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>Всероссийского конкурса профессионального мастерства «Современный педагог XXI века»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131DB">
        <w:rPr>
          <w:rFonts w:eastAsiaTheme="minorHAnsi"/>
          <w:color w:val="000000"/>
          <w:sz w:val="28"/>
          <w:szCs w:val="28"/>
          <w:lang w:eastAsia="en-US"/>
        </w:rPr>
        <w:t xml:space="preserve"> Диплом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II </w:t>
      </w:r>
      <w:r w:rsidR="003131DB" w:rsidRPr="00DC26AF">
        <w:rPr>
          <w:rFonts w:eastAsiaTheme="minorHAnsi"/>
          <w:color w:val="000000"/>
          <w:sz w:val="28"/>
          <w:szCs w:val="28"/>
          <w:lang w:eastAsia="en-US"/>
        </w:rPr>
        <w:t>степени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в номинации «Эссе»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60BB3" w:rsidRPr="00DC26AF" w:rsidRDefault="00D60BB3" w:rsidP="00D60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>- Диплом победителя (1место) Всероссийской олимпиады «Педагогический успех» в номинации «Профессиональная этика педагога»;</w:t>
      </w:r>
    </w:p>
    <w:p w:rsidR="00517703" w:rsidRDefault="00D60BB3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участник  XIII Всероссийского конкурса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 xml:space="preserve"> в области педагогики, воспитания и работы с детьми и молодёжью до 20 лет «За нравственный подвиг учителя» 2018 года. Номинация: 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>Лучшая методическая разработка по предмету "Основы религиозных культур и светской этики" по теме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>: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 xml:space="preserve"> «Чувство Родины»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C26AF" w:rsidRPr="00DC26AF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>- Подтверждение профессиональной компетенции. Независимая международная аттестация со сдачей тестирования по теме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>: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DC26AF">
        <w:rPr>
          <w:rFonts w:eastAsiaTheme="minorHAnsi"/>
          <w:color w:val="000000"/>
          <w:sz w:val="28"/>
          <w:szCs w:val="28"/>
          <w:lang w:eastAsia="en-US"/>
        </w:rPr>
        <w:t>«Методика формирования ситуации успеха в учебном процессе» (сертификат отличия I степени.</w:t>
      </w:r>
      <w:proofErr w:type="gramEnd"/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DC26AF">
        <w:rPr>
          <w:rFonts w:eastAsiaTheme="minorHAnsi"/>
          <w:color w:val="000000"/>
          <w:sz w:val="28"/>
          <w:szCs w:val="28"/>
          <w:lang w:eastAsia="en-US"/>
        </w:rPr>
        <w:t>Педагогический портал «</w:t>
      </w:r>
      <w:proofErr w:type="spellStart"/>
      <w:r w:rsidRPr="00DC26AF">
        <w:rPr>
          <w:rFonts w:eastAsiaTheme="minorHAnsi"/>
          <w:color w:val="000000"/>
          <w:sz w:val="28"/>
          <w:szCs w:val="28"/>
          <w:lang w:eastAsia="en-US"/>
        </w:rPr>
        <w:t>Знанио</w:t>
      </w:r>
      <w:proofErr w:type="spellEnd"/>
      <w:r w:rsidRPr="00DC26AF">
        <w:rPr>
          <w:rFonts w:eastAsiaTheme="minorHAnsi"/>
          <w:color w:val="000000"/>
          <w:sz w:val="28"/>
          <w:szCs w:val="28"/>
          <w:lang w:eastAsia="en-US"/>
        </w:rPr>
        <w:t>»)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FE53B2" w:rsidRDefault="00FE53B2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Опыт 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>педагога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актуален, </w:t>
      </w:r>
      <w:r w:rsidR="00F71D30">
        <w:rPr>
          <w:rFonts w:eastAsiaTheme="minorHAnsi"/>
          <w:color w:val="000000"/>
          <w:sz w:val="28"/>
          <w:szCs w:val="28"/>
          <w:lang w:eastAsia="en-US"/>
        </w:rPr>
        <w:t>потому что класс является многонациональным</w:t>
      </w:r>
      <w:r w:rsidR="00F71D30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воспитательная 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 xml:space="preserve"> система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направлена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 xml:space="preserve"> на развитие у обучающи</w:t>
      </w:r>
      <w:r w:rsidR="00C86EE8">
        <w:rPr>
          <w:rFonts w:eastAsiaTheme="minorHAnsi"/>
          <w:color w:val="000000"/>
          <w:sz w:val="28"/>
          <w:szCs w:val="28"/>
          <w:lang w:eastAsia="en-US"/>
        </w:rPr>
        <w:t>хся самостоятельности, сплочение</w:t>
      </w:r>
      <w:r w:rsidR="00DC26AF" w:rsidRPr="00DC26AF">
        <w:rPr>
          <w:rFonts w:eastAsiaTheme="minorHAnsi"/>
          <w:color w:val="000000"/>
          <w:sz w:val="28"/>
          <w:szCs w:val="28"/>
          <w:lang w:eastAsia="en-US"/>
        </w:rPr>
        <w:t xml:space="preserve"> детского коллектива</w:t>
      </w:r>
      <w:r w:rsidR="00C86EE8">
        <w:rPr>
          <w:rFonts w:eastAsiaTheme="minorHAnsi"/>
          <w:color w:val="000000"/>
          <w:sz w:val="28"/>
          <w:szCs w:val="28"/>
          <w:lang w:eastAsia="en-US"/>
        </w:rPr>
        <w:t>, воспитание</w:t>
      </w:r>
      <w:r w:rsidR="00F71D30">
        <w:rPr>
          <w:rFonts w:eastAsiaTheme="minorHAnsi"/>
          <w:color w:val="000000"/>
          <w:sz w:val="28"/>
          <w:szCs w:val="28"/>
          <w:lang w:eastAsia="en-US"/>
        </w:rPr>
        <w:t xml:space="preserve"> нравственных начал.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Особое внимание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6EE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уделяет</w:t>
      </w:r>
      <w:r w:rsidR="00C86EE8">
        <w:rPr>
          <w:rFonts w:eastAsiaTheme="minorHAnsi"/>
          <w:color w:val="000000"/>
          <w:sz w:val="28"/>
          <w:szCs w:val="28"/>
          <w:lang w:eastAsia="en-US"/>
        </w:rPr>
        <w:t>ся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работе с родителям</w:t>
      </w:r>
      <w:proofErr w:type="gramStart"/>
      <w:r w:rsidRPr="00DC26AF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законными представителями)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C86EE8">
        <w:rPr>
          <w:rFonts w:eastAsiaTheme="minorHAnsi"/>
          <w:color w:val="000000"/>
          <w:sz w:val="28"/>
          <w:szCs w:val="28"/>
          <w:lang w:eastAsia="en-US"/>
        </w:rPr>
        <w:t xml:space="preserve"> организованная работа и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тесный контакт с родителями помогают в формировании основ российской, гражданской идентичности обучающихся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уровне начального общего образования,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формировании гармонично развитой личности.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C26AF" w:rsidRPr="00DC26AF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>Светлану Андреевну  отличает творческий подход</w:t>
      </w:r>
      <w:r w:rsidR="00F4506D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4506D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F4506D">
        <w:rPr>
          <w:rFonts w:eastAsiaTheme="minorHAnsi"/>
          <w:color w:val="000000"/>
          <w:sz w:val="28"/>
          <w:szCs w:val="28"/>
          <w:lang w:eastAsia="en-US"/>
        </w:rPr>
        <w:t xml:space="preserve"> интересуется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жизнью детей, понимает их запросы, ориентирует их на постоянное самосовершенствование, окружает </w:t>
      </w:r>
      <w:r w:rsidR="00F4506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заботой и является для них настоящим образцом духовной и интеллектуальной личности. </w:t>
      </w:r>
    </w:p>
    <w:p w:rsidR="00DC26AF" w:rsidRPr="00DC26AF" w:rsidRDefault="00DC26AF" w:rsidP="005177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Светлана Андреевна </w:t>
      </w:r>
      <w:r w:rsidR="00F4506D">
        <w:rPr>
          <w:rFonts w:eastAsiaTheme="minorHAnsi"/>
          <w:color w:val="000000"/>
          <w:sz w:val="28"/>
          <w:szCs w:val="28"/>
          <w:lang w:eastAsia="en-US"/>
        </w:rPr>
        <w:t xml:space="preserve"> пользуется авторитетом с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>реди обучающихся, их родителей</w:t>
      </w:r>
      <w:r w:rsidR="00C57C9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60BB3">
        <w:rPr>
          <w:rFonts w:eastAsiaTheme="minorHAnsi"/>
          <w:color w:val="000000"/>
          <w:sz w:val="28"/>
          <w:szCs w:val="28"/>
          <w:lang w:eastAsia="en-US"/>
        </w:rPr>
        <w:t>(законных представителей)</w:t>
      </w:r>
      <w:r w:rsidR="00C86EE8">
        <w:rPr>
          <w:rFonts w:eastAsiaTheme="minorHAnsi"/>
          <w:color w:val="000000"/>
          <w:sz w:val="28"/>
          <w:szCs w:val="28"/>
          <w:lang w:eastAsia="en-US"/>
        </w:rPr>
        <w:t xml:space="preserve">, коллег и 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>администрации образовательной организации</w:t>
      </w:r>
      <w:r w:rsidR="00D60BB3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C26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343DF" w:rsidRPr="003A1DB6" w:rsidRDefault="00D343DF" w:rsidP="00D343D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3131DB" w:rsidRPr="003131DB" w:rsidRDefault="003131DB" w:rsidP="00313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D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131DB" w:rsidRPr="003131DB" w:rsidRDefault="003131DB" w:rsidP="00313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DB">
        <w:rPr>
          <w:rFonts w:ascii="Times New Roman" w:hAnsi="Times New Roman" w:cs="Times New Roman"/>
          <w:sz w:val="28"/>
          <w:szCs w:val="28"/>
        </w:rPr>
        <w:t xml:space="preserve">Зимовниковского района – </w:t>
      </w:r>
    </w:p>
    <w:p w:rsidR="00CA1EB9" w:rsidRPr="003A1DB6" w:rsidRDefault="003131DB" w:rsidP="00313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1DB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Л. И. Кулешова</w:t>
      </w:r>
    </w:p>
    <w:sectPr w:rsidR="00CA1EB9" w:rsidRPr="003A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08"/>
    <w:rsid w:val="00034663"/>
    <w:rsid w:val="001D0C67"/>
    <w:rsid w:val="002E6AD9"/>
    <w:rsid w:val="003131DB"/>
    <w:rsid w:val="003A1DB6"/>
    <w:rsid w:val="003B3E92"/>
    <w:rsid w:val="003E6B4E"/>
    <w:rsid w:val="00517703"/>
    <w:rsid w:val="00584E08"/>
    <w:rsid w:val="00586742"/>
    <w:rsid w:val="005E4B79"/>
    <w:rsid w:val="006C2D6D"/>
    <w:rsid w:val="008F6313"/>
    <w:rsid w:val="00B7225E"/>
    <w:rsid w:val="00C57C90"/>
    <w:rsid w:val="00C86EE8"/>
    <w:rsid w:val="00CA1EB9"/>
    <w:rsid w:val="00D343DF"/>
    <w:rsid w:val="00D60BB3"/>
    <w:rsid w:val="00DA56DE"/>
    <w:rsid w:val="00DC26AF"/>
    <w:rsid w:val="00E12008"/>
    <w:rsid w:val="00E80D0C"/>
    <w:rsid w:val="00F149A3"/>
    <w:rsid w:val="00F4506D"/>
    <w:rsid w:val="00F71D30"/>
    <w:rsid w:val="00FE0A7D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3A1DB6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A1DB6"/>
    <w:pPr>
      <w:widowControl w:val="0"/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</w:rPr>
  </w:style>
  <w:style w:type="table" w:styleId="a5">
    <w:name w:val="Table Grid"/>
    <w:basedOn w:val="a1"/>
    <w:uiPriority w:val="59"/>
    <w:rsid w:val="003A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149A3"/>
    <w:pPr>
      <w:spacing w:after="0" w:line="240" w:lineRule="auto"/>
      <w:ind w:firstLine="709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F149A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E4B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3A1DB6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A1DB6"/>
    <w:pPr>
      <w:widowControl w:val="0"/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spacing w:val="-3"/>
      <w:sz w:val="23"/>
      <w:szCs w:val="23"/>
    </w:rPr>
  </w:style>
  <w:style w:type="table" w:styleId="a5">
    <w:name w:val="Table Grid"/>
    <w:basedOn w:val="a1"/>
    <w:uiPriority w:val="59"/>
    <w:rsid w:val="003A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149A3"/>
    <w:pPr>
      <w:spacing w:after="0" w:line="240" w:lineRule="auto"/>
      <w:ind w:firstLine="709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F149A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E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Прохнич</cp:lastModifiedBy>
  <cp:revision>15</cp:revision>
  <cp:lastPrinted>2020-09-21T13:31:00Z</cp:lastPrinted>
  <dcterms:created xsi:type="dcterms:W3CDTF">2020-09-18T06:23:00Z</dcterms:created>
  <dcterms:modified xsi:type="dcterms:W3CDTF">2020-09-21T13:49:00Z</dcterms:modified>
</cp:coreProperties>
</file>